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96CAA" w14:textId="033C993D" w:rsidR="005B771F" w:rsidRDefault="003F7390" w:rsidP="003F7390">
      <w:pPr>
        <w:jc w:val="cente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厚生労働大臣が定める掲示事項（令和</w:t>
      </w:r>
      <w:r w:rsidR="000A357B">
        <w:rPr>
          <w:rFonts w:ascii="BIZ UDPゴシック" w:eastAsia="BIZ UDPゴシック" w:hAnsi="BIZ UDPゴシック" w:hint="eastAsia"/>
          <w:sz w:val="22"/>
          <w:szCs w:val="24"/>
        </w:rPr>
        <w:t xml:space="preserve"> </w:t>
      </w:r>
      <w:r w:rsidR="0014118E">
        <w:rPr>
          <w:rFonts w:ascii="BIZ UDPゴシック" w:eastAsia="BIZ UDPゴシック" w:hAnsi="BIZ UDPゴシック" w:hint="eastAsia"/>
          <w:sz w:val="22"/>
          <w:szCs w:val="24"/>
        </w:rPr>
        <w:t>８</w:t>
      </w:r>
      <w:r w:rsidRPr="003F7390">
        <w:rPr>
          <w:rFonts w:ascii="BIZ UDPゴシック" w:eastAsia="BIZ UDPゴシック" w:hAnsi="BIZ UDPゴシック"/>
          <w:sz w:val="22"/>
          <w:szCs w:val="24"/>
        </w:rPr>
        <w:t>年</w:t>
      </w:r>
      <w:r w:rsidR="000A357B">
        <w:rPr>
          <w:rFonts w:ascii="BIZ UDPゴシック" w:eastAsia="BIZ UDPゴシック" w:hAnsi="BIZ UDPゴシック" w:hint="eastAsia"/>
          <w:sz w:val="22"/>
          <w:szCs w:val="24"/>
        </w:rPr>
        <w:t xml:space="preserve"> </w:t>
      </w:r>
      <w:r w:rsidR="00EC4326">
        <w:rPr>
          <w:rFonts w:ascii="BIZ UDPゴシック" w:eastAsia="BIZ UDPゴシック" w:hAnsi="BIZ UDPゴシック" w:hint="eastAsia"/>
          <w:sz w:val="22"/>
          <w:szCs w:val="24"/>
        </w:rPr>
        <w:t>６</w:t>
      </w:r>
      <w:r w:rsidRPr="003F7390">
        <w:rPr>
          <w:rFonts w:ascii="BIZ UDPゴシック" w:eastAsia="BIZ UDPゴシック" w:hAnsi="BIZ UDPゴシック"/>
          <w:sz w:val="22"/>
          <w:szCs w:val="24"/>
        </w:rPr>
        <w:t>月1日現在）</w:t>
      </w:r>
    </w:p>
    <w:p w14:paraId="52E7B8D2" w14:textId="77777777" w:rsidR="003F7390" w:rsidRDefault="003F7390">
      <w:pPr>
        <w:rPr>
          <w:rFonts w:ascii="BIZ UDPゴシック" w:eastAsia="BIZ UDPゴシック" w:hAnsi="BIZ UDPゴシック"/>
          <w:sz w:val="22"/>
          <w:szCs w:val="24"/>
        </w:rPr>
      </w:pPr>
    </w:p>
    <w:p w14:paraId="442C0DFB" w14:textId="77777777" w:rsidR="003F7390" w:rsidRPr="003F7390" w:rsidRDefault="003F7390" w:rsidP="003F7390">
      <w:pP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当院は、厚生労働大臣の定める基準に基づいて診療を行っている保険医療機関です。</w:t>
      </w:r>
    </w:p>
    <w:p w14:paraId="692124B5" w14:textId="77777777" w:rsidR="003F7390" w:rsidRPr="003F7390" w:rsidRDefault="003F7390" w:rsidP="003F7390">
      <w:pPr>
        <w:rPr>
          <w:rFonts w:ascii="BIZ UDPゴシック" w:eastAsia="BIZ UDPゴシック" w:hAnsi="BIZ UDPゴシック"/>
          <w:sz w:val="22"/>
          <w:szCs w:val="24"/>
        </w:rPr>
      </w:pPr>
    </w:p>
    <w:p w14:paraId="799FE4E0" w14:textId="68FD055E" w:rsidR="003F7390" w:rsidRPr="003F7390" w:rsidRDefault="003F7390" w:rsidP="003F7390">
      <w:pP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開設者の氏名</w:t>
      </w:r>
      <w:r>
        <w:rPr>
          <w:rFonts w:ascii="BIZ UDPゴシック" w:eastAsia="BIZ UDPゴシック" w:hAnsi="BIZ UDPゴシック" w:hint="eastAsia"/>
          <w:sz w:val="22"/>
          <w:szCs w:val="24"/>
        </w:rPr>
        <w:t xml:space="preserve">　　</w:t>
      </w:r>
      <w:r w:rsidRPr="003F7390">
        <w:rPr>
          <w:rFonts w:ascii="BIZ UDPゴシック" w:eastAsia="BIZ UDPゴシック" w:hAnsi="BIZ UDPゴシック" w:hint="eastAsia"/>
          <w:sz w:val="22"/>
          <w:szCs w:val="24"/>
        </w:rPr>
        <w:t>独立行政法人国立病院機構　理事長　新木　一弘</w:t>
      </w:r>
    </w:p>
    <w:p w14:paraId="061C5BB1" w14:textId="77777777" w:rsidR="003F7390" w:rsidRPr="003F7390" w:rsidRDefault="003F7390" w:rsidP="003F7390">
      <w:pPr>
        <w:rPr>
          <w:rFonts w:ascii="BIZ UDPゴシック" w:eastAsia="BIZ UDPゴシック" w:hAnsi="BIZ UDPゴシック"/>
          <w:sz w:val="22"/>
          <w:szCs w:val="24"/>
        </w:rPr>
      </w:pPr>
    </w:p>
    <w:p w14:paraId="7F3F0C05" w14:textId="2DC8130F" w:rsidR="003F7390" w:rsidRPr="003F7390" w:rsidRDefault="003F7390" w:rsidP="003F7390">
      <w:pP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管理者の氏名</w:t>
      </w:r>
      <w:r>
        <w:rPr>
          <w:rFonts w:ascii="BIZ UDPゴシック" w:eastAsia="BIZ UDPゴシック" w:hAnsi="BIZ UDPゴシック" w:hint="eastAsia"/>
          <w:sz w:val="22"/>
          <w:szCs w:val="24"/>
        </w:rPr>
        <w:t xml:space="preserve">　　七尾病院</w:t>
      </w:r>
      <w:r w:rsidRPr="003F7390">
        <w:rPr>
          <w:rFonts w:ascii="BIZ UDPゴシック" w:eastAsia="BIZ UDPゴシック" w:hAnsi="BIZ UDPゴシック" w:hint="eastAsia"/>
          <w:sz w:val="22"/>
          <w:szCs w:val="24"/>
        </w:rPr>
        <w:t xml:space="preserve">　院長　</w:t>
      </w:r>
      <w:r>
        <w:rPr>
          <w:rFonts w:ascii="BIZ UDPゴシック" w:eastAsia="BIZ UDPゴシック" w:hAnsi="BIZ UDPゴシック" w:hint="eastAsia"/>
          <w:sz w:val="22"/>
          <w:szCs w:val="24"/>
        </w:rPr>
        <w:t>安井　正英</w:t>
      </w:r>
    </w:p>
    <w:p w14:paraId="30BD06BE" w14:textId="77777777" w:rsidR="003F7390" w:rsidRPr="003F7390" w:rsidRDefault="003F7390" w:rsidP="003F7390">
      <w:pPr>
        <w:rPr>
          <w:rFonts w:ascii="BIZ UDPゴシック" w:eastAsia="BIZ UDPゴシック" w:hAnsi="BIZ UDPゴシック"/>
          <w:sz w:val="22"/>
          <w:szCs w:val="24"/>
        </w:rPr>
      </w:pPr>
    </w:p>
    <w:p w14:paraId="217F2001" w14:textId="77777777" w:rsidR="003F7390" w:rsidRPr="003F7390" w:rsidRDefault="003F7390" w:rsidP="003F7390">
      <w:pP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診療日及び診療時間</w:t>
      </w:r>
    </w:p>
    <w:p w14:paraId="24FB9531" w14:textId="0D84FAF2" w:rsidR="003F7390" w:rsidRPr="003F7390" w:rsidRDefault="003F7390" w:rsidP="003F7390">
      <w:pPr>
        <w:ind w:firstLineChars="700" w:firstLine="15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診療日</w:t>
      </w:r>
      <w:r>
        <w:rPr>
          <w:rFonts w:ascii="BIZ UDPゴシック" w:eastAsia="BIZ UDPゴシック" w:hAnsi="BIZ UDPゴシック" w:hint="eastAsia"/>
          <w:sz w:val="22"/>
          <w:szCs w:val="24"/>
        </w:rPr>
        <w:t xml:space="preserve">　　　　</w:t>
      </w:r>
      <w:r w:rsidRPr="003F7390">
        <w:rPr>
          <w:rFonts w:ascii="BIZ UDPゴシック" w:eastAsia="BIZ UDPゴシック" w:hAnsi="BIZ UDPゴシック"/>
          <w:sz w:val="22"/>
          <w:szCs w:val="24"/>
        </w:rPr>
        <w:t>月～金曜日</w:t>
      </w:r>
    </w:p>
    <w:p w14:paraId="5E8CFAEC" w14:textId="2EB04B3E" w:rsidR="003F7390" w:rsidRDefault="003F7390" w:rsidP="003F7390">
      <w:pPr>
        <w:ind w:firstLineChars="700" w:firstLine="15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受付時間</w:t>
      </w:r>
      <w:r>
        <w:rPr>
          <w:rFonts w:ascii="BIZ UDPゴシック" w:eastAsia="BIZ UDPゴシック" w:hAnsi="BIZ UDPゴシック" w:hint="eastAsia"/>
          <w:sz w:val="22"/>
          <w:szCs w:val="24"/>
        </w:rPr>
        <w:t xml:space="preserve">　　８</w:t>
      </w:r>
      <w:r w:rsidRPr="003F7390">
        <w:rPr>
          <w:rFonts w:ascii="BIZ UDPゴシック" w:eastAsia="BIZ UDPゴシック" w:hAnsi="BIZ UDPゴシック"/>
          <w:sz w:val="22"/>
          <w:szCs w:val="24"/>
        </w:rPr>
        <w:t>時</w:t>
      </w:r>
      <w:r w:rsidR="005C7425">
        <w:rPr>
          <w:rFonts w:ascii="BIZ UDPゴシック" w:eastAsia="BIZ UDPゴシック" w:hAnsi="BIZ UDPゴシック" w:hint="eastAsia"/>
          <w:sz w:val="22"/>
          <w:szCs w:val="24"/>
        </w:rPr>
        <w:t>４０</w:t>
      </w:r>
      <w:r w:rsidRPr="003F7390">
        <w:rPr>
          <w:rFonts w:ascii="BIZ UDPゴシック" w:eastAsia="BIZ UDPゴシック" w:hAnsi="BIZ UDPゴシック"/>
          <w:sz w:val="22"/>
          <w:szCs w:val="24"/>
        </w:rPr>
        <w:t>分～</w:t>
      </w:r>
      <w:r w:rsidR="005C7425">
        <w:rPr>
          <w:rFonts w:ascii="BIZ UDPゴシック" w:eastAsia="BIZ UDPゴシック" w:hAnsi="BIZ UDPゴシック" w:hint="eastAsia"/>
          <w:sz w:val="22"/>
          <w:szCs w:val="24"/>
        </w:rPr>
        <w:t>１５</w:t>
      </w:r>
      <w:r w:rsidRPr="003F7390">
        <w:rPr>
          <w:rFonts w:ascii="BIZ UDPゴシック" w:eastAsia="BIZ UDPゴシック" w:hAnsi="BIZ UDPゴシック"/>
          <w:sz w:val="22"/>
          <w:szCs w:val="24"/>
        </w:rPr>
        <w:t>時</w:t>
      </w:r>
      <w:r w:rsidR="005C7425">
        <w:rPr>
          <w:rFonts w:ascii="BIZ UDPゴシック" w:eastAsia="BIZ UDPゴシック" w:hAnsi="BIZ UDPゴシック" w:hint="eastAsia"/>
          <w:sz w:val="22"/>
          <w:szCs w:val="24"/>
        </w:rPr>
        <w:t>００</w:t>
      </w:r>
      <w:r w:rsidRPr="003F7390">
        <w:rPr>
          <w:rFonts w:ascii="BIZ UDPゴシック" w:eastAsia="BIZ UDPゴシック" w:hAnsi="BIZ UDPゴシック"/>
          <w:sz w:val="22"/>
          <w:szCs w:val="24"/>
        </w:rPr>
        <w:t>分</w:t>
      </w:r>
    </w:p>
    <w:p w14:paraId="62972F92" w14:textId="6EECDAE3" w:rsidR="003F7390" w:rsidRPr="003F7390" w:rsidRDefault="003F7390" w:rsidP="003F7390">
      <w:pPr>
        <w:ind w:firstLineChars="700" w:firstLine="15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診療時間</w:t>
      </w:r>
      <w:r>
        <w:rPr>
          <w:rFonts w:ascii="BIZ UDPゴシック" w:eastAsia="BIZ UDPゴシック" w:hAnsi="BIZ UDPゴシック" w:hint="eastAsia"/>
          <w:sz w:val="22"/>
          <w:szCs w:val="24"/>
        </w:rPr>
        <w:t xml:space="preserve">　　８</w:t>
      </w:r>
      <w:r w:rsidRPr="003F7390">
        <w:rPr>
          <w:rFonts w:ascii="BIZ UDPゴシック" w:eastAsia="BIZ UDPゴシック" w:hAnsi="BIZ UDPゴシック"/>
          <w:sz w:val="22"/>
          <w:szCs w:val="24"/>
        </w:rPr>
        <w:t>時</w:t>
      </w:r>
      <w:r w:rsidR="005C7425">
        <w:rPr>
          <w:rFonts w:ascii="BIZ UDPゴシック" w:eastAsia="BIZ UDPゴシック" w:hAnsi="BIZ UDPゴシック" w:hint="eastAsia"/>
          <w:sz w:val="22"/>
          <w:szCs w:val="24"/>
        </w:rPr>
        <w:t>４０</w:t>
      </w:r>
      <w:r w:rsidRPr="003F7390">
        <w:rPr>
          <w:rFonts w:ascii="BIZ UDPゴシック" w:eastAsia="BIZ UDPゴシック" w:hAnsi="BIZ UDPゴシック"/>
          <w:sz w:val="22"/>
          <w:szCs w:val="24"/>
        </w:rPr>
        <w:t>分～</w:t>
      </w:r>
      <w:r w:rsidR="005C7425">
        <w:rPr>
          <w:rFonts w:ascii="BIZ UDPゴシック" w:eastAsia="BIZ UDPゴシック" w:hAnsi="BIZ UDPゴシック" w:hint="eastAsia"/>
          <w:sz w:val="22"/>
          <w:szCs w:val="24"/>
        </w:rPr>
        <w:t>１７</w:t>
      </w:r>
      <w:r w:rsidRPr="003F7390">
        <w:rPr>
          <w:rFonts w:ascii="BIZ UDPゴシック" w:eastAsia="BIZ UDPゴシック" w:hAnsi="BIZ UDPゴシック"/>
          <w:sz w:val="22"/>
          <w:szCs w:val="24"/>
        </w:rPr>
        <w:t>時</w:t>
      </w:r>
      <w:r>
        <w:rPr>
          <w:rFonts w:ascii="BIZ UDPゴシック" w:eastAsia="BIZ UDPゴシック" w:hAnsi="BIZ UDPゴシック" w:hint="eastAsia"/>
          <w:sz w:val="22"/>
          <w:szCs w:val="24"/>
        </w:rPr>
        <w:t>００</w:t>
      </w:r>
      <w:r w:rsidRPr="003F7390">
        <w:rPr>
          <w:rFonts w:ascii="BIZ UDPゴシック" w:eastAsia="BIZ UDPゴシック" w:hAnsi="BIZ UDPゴシック"/>
          <w:sz w:val="22"/>
          <w:szCs w:val="24"/>
        </w:rPr>
        <w:t>分</w:t>
      </w:r>
    </w:p>
    <w:p w14:paraId="1DB14F41" w14:textId="77777777" w:rsidR="003F7390" w:rsidRPr="003F7390" w:rsidRDefault="003F7390" w:rsidP="003F7390">
      <w:pPr>
        <w:rPr>
          <w:rFonts w:ascii="BIZ UDPゴシック" w:eastAsia="BIZ UDPゴシック" w:hAnsi="BIZ UDPゴシック"/>
          <w:sz w:val="22"/>
          <w:szCs w:val="24"/>
        </w:rPr>
      </w:pPr>
    </w:p>
    <w:p w14:paraId="415B59E9" w14:textId="77777777" w:rsidR="003F7390" w:rsidRPr="003F7390" w:rsidRDefault="003F7390" w:rsidP="003F7390">
      <w:pP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医療法承認病床数</w:t>
      </w:r>
    </w:p>
    <w:p w14:paraId="689509E5" w14:textId="5410570F" w:rsidR="003F7390" w:rsidRPr="003F7390" w:rsidRDefault="003F7390" w:rsidP="003F7390">
      <w:pPr>
        <w:ind w:firstLineChars="700" w:firstLine="15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一般病床</w:t>
      </w:r>
      <w:r>
        <w:rPr>
          <w:rFonts w:ascii="BIZ UDPゴシック" w:eastAsia="BIZ UDPゴシック" w:hAnsi="BIZ UDPゴシック" w:hint="eastAsia"/>
          <w:sz w:val="22"/>
          <w:szCs w:val="24"/>
        </w:rPr>
        <w:t xml:space="preserve">　　２０６</w:t>
      </w:r>
      <w:r w:rsidRPr="003F7390">
        <w:rPr>
          <w:rFonts w:ascii="BIZ UDPゴシック" w:eastAsia="BIZ UDPゴシック" w:hAnsi="BIZ UDPゴシック"/>
          <w:sz w:val="22"/>
          <w:szCs w:val="24"/>
        </w:rPr>
        <w:t>床</w:t>
      </w:r>
    </w:p>
    <w:p w14:paraId="38A9969F" w14:textId="47A61A01" w:rsidR="003F7390" w:rsidRPr="003F7390" w:rsidRDefault="003F7390" w:rsidP="003F7390">
      <w:pPr>
        <w:ind w:firstLineChars="700" w:firstLine="15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結核病床</w:t>
      </w:r>
      <w:r>
        <w:rPr>
          <w:rFonts w:ascii="BIZ UDPゴシック" w:eastAsia="BIZ UDPゴシック" w:hAnsi="BIZ UDPゴシック" w:hint="eastAsia"/>
          <w:sz w:val="22"/>
          <w:szCs w:val="24"/>
        </w:rPr>
        <w:t xml:space="preserve">　　　　８</w:t>
      </w:r>
      <w:r w:rsidRPr="003F7390">
        <w:rPr>
          <w:rFonts w:ascii="BIZ UDPゴシック" w:eastAsia="BIZ UDPゴシック" w:hAnsi="BIZ UDPゴシック"/>
          <w:sz w:val="22"/>
          <w:szCs w:val="24"/>
        </w:rPr>
        <w:t>床</w:t>
      </w:r>
    </w:p>
    <w:p w14:paraId="003270DA" w14:textId="77777777" w:rsidR="003F7390" w:rsidRPr="003F7390" w:rsidRDefault="003F7390" w:rsidP="003F7390">
      <w:pPr>
        <w:rPr>
          <w:rFonts w:ascii="BIZ UDPゴシック" w:eastAsia="BIZ UDPゴシック" w:hAnsi="BIZ UDPゴシック"/>
          <w:sz w:val="22"/>
          <w:szCs w:val="24"/>
        </w:rPr>
      </w:pPr>
    </w:p>
    <w:p w14:paraId="2A20042F" w14:textId="77777777" w:rsidR="003F7390" w:rsidRPr="003F7390" w:rsidRDefault="003F7390" w:rsidP="003F7390">
      <w:pP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入院基本料について</w:t>
      </w:r>
    </w:p>
    <w:p w14:paraId="294D4044" w14:textId="6A628E2A" w:rsidR="003F7390" w:rsidRPr="003F7390" w:rsidRDefault="003F7390" w:rsidP="003F7390">
      <w:pPr>
        <w:ind w:firstLineChars="500" w:firstLine="110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w:t>
      </w:r>
      <w:r w:rsidRPr="003F7390">
        <w:rPr>
          <w:rFonts w:ascii="BIZ UDPゴシック" w:eastAsia="BIZ UDPゴシック" w:hAnsi="BIZ UDPゴシック"/>
          <w:sz w:val="22"/>
          <w:szCs w:val="24"/>
        </w:rPr>
        <w:t xml:space="preserve">1）　</w:t>
      </w:r>
      <w:r>
        <w:rPr>
          <w:rFonts w:ascii="BIZ UDPゴシック" w:eastAsia="BIZ UDPゴシック" w:hAnsi="BIZ UDPゴシック" w:hint="eastAsia"/>
          <w:sz w:val="22"/>
          <w:szCs w:val="24"/>
        </w:rPr>
        <w:t>障害者</w:t>
      </w:r>
      <w:r w:rsidRPr="003F7390">
        <w:rPr>
          <w:rFonts w:ascii="BIZ UDPゴシック" w:eastAsia="BIZ UDPゴシック" w:hAnsi="BIZ UDPゴシック"/>
          <w:sz w:val="22"/>
          <w:szCs w:val="24"/>
        </w:rPr>
        <w:t xml:space="preserve">病棟入院基本料　　</w:t>
      </w:r>
      <w:r>
        <w:rPr>
          <w:rFonts w:ascii="BIZ UDPゴシック" w:eastAsia="BIZ UDPゴシック" w:hAnsi="BIZ UDPゴシック" w:hint="eastAsia"/>
          <w:sz w:val="22"/>
          <w:szCs w:val="24"/>
        </w:rPr>
        <w:t>７：１</w:t>
      </w:r>
    </w:p>
    <w:p w14:paraId="55381264" w14:textId="1EA1E370" w:rsidR="003F7390" w:rsidRPr="003F7390" w:rsidRDefault="003F7390" w:rsidP="003F7390">
      <w:pPr>
        <w:ind w:leftChars="600" w:left="126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当院は、入院患者</w:t>
      </w:r>
      <w:r>
        <w:rPr>
          <w:rFonts w:ascii="BIZ UDPゴシック" w:eastAsia="BIZ UDPゴシック" w:hAnsi="BIZ UDPゴシック" w:hint="eastAsia"/>
          <w:sz w:val="22"/>
          <w:szCs w:val="24"/>
        </w:rPr>
        <w:t>７</w:t>
      </w:r>
      <w:r w:rsidRPr="003F7390">
        <w:rPr>
          <w:rFonts w:ascii="BIZ UDPゴシック" w:eastAsia="BIZ UDPゴシック" w:hAnsi="BIZ UDPゴシック"/>
          <w:sz w:val="22"/>
          <w:szCs w:val="24"/>
        </w:rPr>
        <w:t>人に対して</w:t>
      </w:r>
      <w:r>
        <w:rPr>
          <w:rFonts w:ascii="BIZ UDPゴシック" w:eastAsia="BIZ UDPゴシック" w:hAnsi="BIZ UDPゴシック" w:hint="eastAsia"/>
          <w:sz w:val="22"/>
          <w:szCs w:val="24"/>
        </w:rPr>
        <w:t>１</w:t>
      </w:r>
      <w:r w:rsidRPr="003F7390">
        <w:rPr>
          <w:rFonts w:ascii="BIZ UDPゴシック" w:eastAsia="BIZ UDPゴシック" w:hAnsi="BIZ UDPゴシック"/>
          <w:sz w:val="22"/>
          <w:szCs w:val="24"/>
        </w:rPr>
        <w:t>人以上の看護職員を配置し、交代で</w:t>
      </w:r>
      <w:r>
        <w:rPr>
          <w:rFonts w:ascii="BIZ UDPゴシック" w:eastAsia="BIZ UDPゴシック" w:hAnsi="BIZ UDPゴシック" w:hint="eastAsia"/>
          <w:sz w:val="22"/>
          <w:szCs w:val="24"/>
        </w:rPr>
        <w:t>２４</w:t>
      </w:r>
      <w:r w:rsidRPr="003F7390">
        <w:rPr>
          <w:rFonts w:ascii="BIZ UDPゴシック" w:eastAsia="BIZ UDPゴシック" w:hAnsi="BIZ UDPゴシック"/>
          <w:sz w:val="22"/>
          <w:szCs w:val="24"/>
        </w:rPr>
        <w:t>時間看護を行っております。当院では付き添い看護は不要です。ご家族の方で付き添いを希望される場合は、院内に付き添い許可基準がございますので、主治医又は看護師長にご相談下さい。</w:t>
      </w:r>
    </w:p>
    <w:p w14:paraId="4490ADE0" w14:textId="444DD80A" w:rsidR="003F7390" w:rsidRDefault="00137CCF" w:rsidP="003F7390">
      <w:pPr>
        <w:rPr>
          <w:rFonts w:ascii="BIZ UDPゴシック" w:eastAsia="BIZ UDPゴシック" w:hAnsi="BIZ UDPゴシック"/>
          <w:sz w:val="22"/>
          <w:szCs w:val="24"/>
        </w:rPr>
      </w:pPr>
      <w:r>
        <w:rPr>
          <w:rFonts w:ascii="BIZ UDPゴシック" w:eastAsia="BIZ UDPゴシック" w:hAnsi="BIZ UDPゴシック" w:hint="eastAsia"/>
          <w:sz w:val="22"/>
          <w:szCs w:val="24"/>
        </w:rPr>
        <w:t xml:space="preserve">　　　　　　　　　看護職員の配置については「</w:t>
      </w:r>
      <w:hyperlink r:id="rId5" w:history="1">
        <w:r w:rsidRPr="002616BA">
          <w:rPr>
            <w:rStyle w:val="a4"/>
            <w:rFonts w:ascii="BIZ UDPゴシック" w:eastAsia="BIZ UDPゴシック" w:hAnsi="BIZ UDPゴシック"/>
            <w:sz w:val="22"/>
            <w:szCs w:val="24"/>
          </w:rPr>
          <w:t>施設基準における看護職員の配置</w:t>
        </w:r>
      </w:hyperlink>
      <w:r>
        <w:rPr>
          <w:rFonts w:ascii="BIZ UDPゴシック" w:eastAsia="BIZ UDPゴシック" w:hAnsi="BIZ UDPゴシック" w:hint="eastAsia"/>
          <w:sz w:val="22"/>
          <w:szCs w:val="24"/>
        </w:rPr>
        <w:t>」をご覧ください。</w:t>
      </w:r>
    </w:p>
    <w:p w14:paraId="6F9AA6B1" w14:textId="77777777" w:rsidR="00137CCF" w:rsidRPr="003F7390" w:rsidRDefault="00137CCF" w:rsidP="003F7390">
      <w:pPr>
        <w:rPr>
          <w:rFonts w:ascii="BIZ UDPゴシック" w:eastAsia="BIZ UDPゴシック" w:hAnsi="BIZ UDPゴシック"/>
          <w:sz w:val="22"/>
          <w:szCs w:val="24"/>
        </w:rPr>
      </w:pPr>
    </w:p>
    <w:p w14:paraId="7D6B4782" w14:textId="77777777" w:rsidR="003F7390" w:rsidRPr="003F7390" w:rsidRDefault="003F7390" w:rsidP="003F7390">
      <w:pP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入院診療計画、院内感染防止対策、医療安全管理体制、褥瘡対策及び栄養管理体制について</w:t>
      </w:r>
    </w:p>
    <w:p w14:paraId="17A33DF7" w14:textId="596791D3" w:rsidR="003F7390" w:rsidRPr="003F7390" w:rsidRDefault="003F7390" w:rsidP="003F7390">
      <w:pPr>
        <w:ind w:leftChars="500" w:left="105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当院では、入院の際に医師を初めとする関係職員が共同して、患者さんに関する診療計画を策定し、</w:t>
      </w:r>
      <w:r w:rsidRPr="003F7390">
        <w:rPr>
          <w:rFonts w:ascii="BIZ UDPゴシック" w:eastAsia="BIZ UDPゴシック" w:hAnsi="BIZ UDPゴシック"/>
          <w:sz w:val="22"/>
          <w:szCs w:val="24"/>
        </w:rPr>
        <w:t>7日以内に文書によりお渡ししております。また、厚生労働大臣が定める院内感染防止対策、医療安全管理体制、褥瘡対策及び栄養管理体制</w:t>
      </w:r>
      <w:r w:rsidR="00137CCF">
        <w:rPr>
          <w:rFonts w:ascii="BIZ UDPゴシック" w:eastAsia="BIZ UDPゴシック" w:hAnsi="BIZ UDPゴシック" w:hint="eastAsia"/>
          <w:sz w:val="22"/>
          <w:szCs w:val="24"/>
        </w:rPr>
        <w:t>、意思決定支援及び身体拘束最適化</w:t>
      </w:r>
      <w:r w:rsidRPr="003F7390">
        <w:rPr>
          <w:rFonts w:ascii="BIZ UDPゴシック" w:eastAsia="BIZ UDPゴシック" w:hAnsi="BIZ UDPゴシック"/>
          <w:sz w:val="22"/>
          <w:szCs w:val="24"/>
        </w:rPr>
        <w:t>の基準を満たしております。</w:t>
      </w:r>
    </w:p>
    <w:p w14:paraId="77EAF8C4" w14:textId="2AB86E07" w:rsidR="003F7390" w:rsidRPr="003F7390" w:rsidRDefault="003F7390" w:rsidP="003F7390">
      <w:pPr>
        <w:rPr>
          <w:rFonts w:ascii="BIZ UDPゴシック" w:eastAsia="BIZ UDPゴシック" w:hAnsi="BIZ UDPゴシック"/>
          <w:sz w:val="22"/>
          <w:szCs w:val="24"/>
        </w:rPr>
      </w:pPr>
    </w:p>
    <w:p w14:paraId="473013ED" w14:textId="77777777" w:rsidR="003F7390" w:rsidRPr="003F7390" w:rsidRDefault="003F7390" w:rsidP="003F7390">
      <w:pP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明細書発行体制について</w:t>
      </w:r>
    </w:p>
    <w:p w14:paraId="1A794F0E" w14:textId="77777777" w:rsidR="003F7390" w:rsidRPr="003F7390" w:rsidRDefault="003F7390" w:rsidP="003F7390">
      <w:pPr>
        <w:ind w:leftChars="500" w:left="105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医療の透明化や患者さんへの情報提供を推進していく観点から、領収証の発行の際に、個別の診療報酬の算定項目の判る明細書を無料で発行しています。また、公費負担医療の受給者で医療費の自己負担の無い方についても、明細書を無料で発行しております。</w:t>
      </w:r>
    </w:p>
    <w:p w14:paraId="67755FA9" w14:textId="77777777" w:rsidR="003F7390" w:rsidRPr="003F7390" w:rsidRDefault="003F7390" w:rsidP="003F7390">
      <w:pPr>
        <w:rPr>
          <w:rFonts w:ascii="BIZ UDPゴシック" w:eastAsia="BIZ UDPゴシック" w:hAnsi="BIZ UDPゴシック"/>
          <w:sz w:val="22"/>
          <w:szCs w:val="24"/>
        </w:rPr>
      </w:pPr>
    </w:p>
    <w:p w14:paraId="1CE3B987" w14:textId="77777777" w:rsidR="003F7390" w:rsidRPr="003F7390" w:rsidRDefault="003F7390" w:rsidP="002D51C2">
      <w:pPr>
        <w:ind w:leftChars="500" w:left="105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明細書には、使用した医薬品の名称や行われた検査の名称が記載されるものですので、その点をご理解いただき、ご家族が代理で会計を行う場合のその代理の方への発行を含めて、明細書の発行を希望されない方は、料金計算窓口にてその旨お申し出ください。</w:t>
      </w:r>
    </w:p>
    <w:p w14:paraId="72B965EA" w14:textId="77777777" w:rsidR="003F7390" w:rsidRDefault="003F7390" w:rsidP="003F7390">
      <w:pPr>
        <w:rPr>
          <w:rFonts w:ascii="BIZ UDPゴシック" w:eastAsia="BIZ UDPゴシック" w:hAnsi="BIZ UDPゴシック"/>
          <w:sz w:val="22"/>
          <w:szCs w:val="24"/>
        </w:rPr>
      </w:pPr>
    </w:p>
    <w:p w14:paraId="54EAE900" w14:textId="77777777" w:rsidR="002D51C2" w:rsidRPr="003F7390" w:rsidRDefault="002D51C2" w:rsidP="003F7390">
      <w:pPr>
        <w:rPr>
          <w:rFonts w:ascii="BIZ UDPゴシック" w:eastAsia="BIZ UDPゴシック" w:hAnsi="BIZ UDPゴシック"/>
          <w:sz w:val="22"/>
          <w:szCs w:val="24"/>
        </w:rPr>
      </w:pPr>
    </w:p>
    <w:p w14:paraId="4D87A570" w14:textId="5A9335A2" w:rsidR="003F7390" w:rsidRPr="003F7390" w:rsidRDefault="003F7390" w:rsidP="003F7390">
      <w:pPr>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当院は</w:t>
      </w:r>
      <w:r w:rsidR="002D51C2">
        <w:rPr>
          <w:rFonts w:ascii="BIZ UDPゴシック" w:eastAsia="BIZ UDPゴシック" w:hAnsi="BIZ UDPゴシック" w:hint="eastAsia"/>
          <w:sz w:val="22"/>
          <w:szCs w:val="24"/>
        </w:rPr>
        <w:t>東海北陸</w:t>
      </w:r>
      <w:r w:rsidRPr="003F7390">
        <w:rPr>
          <w:rFonts w:ascii="BIZ UDPゴシック" w:eastAsia="BIZ UDPゴシック" w:hAnsi="BIZ UDPゴシック" w:hint="eastAsia"/>
          <w:sz w:val="22"/>
          <w:szCs w:val="24"/>
        </w:rPr>
        <w:t>厚生局長に下記の届出を行っております。</w:t>
      </w:r>
    </w:p>
    <w:p w14:paraId="67E29506" w14:textId="77777777" w:rsidR="003F7390" w:rsidRPr="003F7390" w:rsidRDefault="003F7390" w:rsidP="002D51C2">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sz w:val="22"/>
          <w:szCs w:val="24"/>
        </w:rPr>
        <w:t>1）入院時食事療養費(I)、入院時生活療養(I)</w:t>
      </w:r>
    </w:p>
    <w:p w14:paraId="7A7BF120" w14:textId="0E107821" w:rsidR="003F7390" w:rsidRPr="003F7390" w:rsidRDefault="003F7390" w:rsidP="002D51C2">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当院は患者様の食事に関し、入院時食事療養費</w:t>
      </w:r>
      <w:r w:rsidRPr="003F7390">
        <w:rPr>
          <w:rFonts w:ascii="BIZ UDPゴシック" w:eastAsia="BIZ UDPゴシック" w:hAnsi="BIZ UDPゴシック"/>
          <w:sz w:val="22"/>
          <w:szCs w:val="24"/>
        </w:rPr>
        <w:t>(I)又は入院時生活療養(I)を</w:t>
      </w:r>
      <w:r w:rsidR="002D51C2">
        <w:rPr>
          <w:rFonts w:ascii="BIZ UDPゴシック" w:eastAsia="BIZ UDPゴシック" w:hAnsi="BIZ UDPゴシック" w:hint="eastAsia"/>
          <w:sz w:val="22"/>
          <w:szCs w:val="24"/>
        </w:rPr>
        <w:t>東海北陸</w:t>
      </w:r>
      <w:r w:rsidRPr="003F7390">
        <w:rPr>
          <w:rFonts w:ascii="BIZ UDPゴシック" w:eastAsia="BIZ UDPゴシック" w:hAnsi="BIZ UDPゴシック"/>
          <w:sz w:val="22"/>
          <w:szCs w:val="24"/>
        </w:rPr>
        <w:t>厚生局へ届け出ている保険医療機関であり、患者様に配膳される食事は管理栄養士により管理されています。</w:t>
      </w:r>
      <w:hyperlink r:id="rId6" w:history="1">
        <w:r w:rsidR="006015EF" w:rsidRPr="002616BA">
          <w:rPr>
            <w:rStyle w:val="a4"/>
            <w:rFonts w:ascii="BIZ UDPゴシック" w:eastAsia="BIZ UDPゴシック" w:hAnsi="BIZ UDPゴシック"/>
            <w:sz w:val="22"/>
            <w:szCs w:val="24"/>
          </w:rPr>
          <w:t>「入院時食事療養費に関する事項」</w:t>
        </w:r>
      </w:hyperlink>
      <w:r w:rsidR="006015EF">
        <w:rPr>
          <w:rFonts w:ascii="BIZ UDPゴシック" w:eastAsia="BIZ UDPゴシック" w:hAnsi="BIZ UDPゴシック" w:hint="eastAsia"/>
          <w:sz w:val="22"/>
          <w:szCs w:val="24"/>
        </w:rPr>
        <w:t>をご覧ください。</w:t>
      </w:r>
    </w:p>
    <w:p w14:paraId="7FDE52AE" w14:textId="77777777" w:rsidR="003F7390" w:rsidRPr="003F7390" w:rsidRDefault="003F7390" w:rsidP="003F7390">
      <w:pPr>
        <w:rPr>
          <w:rFonts w:ascii="BIZ UDPゴシック" w:eastAsia="BIZ UDPゴシック" w:hAnsi="BIZ UDPゴシック"/>
          <w:sz w:val="22"/>
          <w:szCs w:val="24"/>
        </w:rPr>
      </w:pPr>
    </w:p>
    <w:p w14:paraId="0F16D95F" w14:textId="77777777" w:rsidR="003F7390" w:rsidRPr="003F7390" w:rsidRDefault="003F7390" w:rsidP="002D51C2">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朝食は</w:t>
      </w:r>
      <w:r w:rsidRPr="003F7390">
        <w:rPr>
          <w:rFonts w:ascii="BIZ UDPゴシック" w:eastAsia="BIZ UDPゴシック" w:hAnsi="BIZ UDPゴシック"/>
          <w:sz w:val="22"/>
          <w:szCs w:val="24"/>
        </w:rPr>
        <w:t>7時30分頃、昼食は12時30分頃、夕食は18時以降に、温かい料理は温かく、冷たい料理は冷たくして配膳しております。　（適時・適温）</w:t>
      </w:r>
    </w:p>
    <w:p w14:paraId="3125DD9D" w14:textId="77777777" w:rsidR="003F7390" w:rsidRPr="003F7390" w:rsidRDefault="003F7390" w:rsidP="003F7390">
      <w:pPr>
        <w:rPr>
          <w:rFonts w:ascii="BIZ UDPゴシック" w:eastAsia="BIZ UDPゴシック" w:hAnsi="BIZ UDPゴシック"/>
          <w:sz w:val="22"/>
          <w:szCs w:val="24"/>
        </w:rPr>
      </w:pPr>
    </w:p>
    <w:p w14:paraId="14B39A84" w14:textId="77777777" w:rsidR="003F7390" w:rsidRPr="003F7390" w:rsidRDefault="003F7390" w:rsidP="002D51C2">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sz w:val="22"/>
          <w:szCs w:val="24"/>
        </w:rPr>
        <w:t>2）基本診療料の施設基準等に係る届出</w:t>
      </w:r>
    </w:p>
    <w:p w14:paraId="7E1ADCE7" w14:textId="090AC894" w:rsidR="005C2602" w:rsidRDefault="005C2602" w:rsidP="005D5255">
      <w:pPr>
        <w:ind w:leftChars="400" w:left="840"/>
        <w:rPr>
          <w:rFonts w:ascii="BIZ UDPゴシック" w:eastAsia="BIZ UDPゴシック" w:hAnsi="BIZ UDPゴシック"/>
          <w:sz w:val="22"/>
          <w:szCs w:val="24"/>
        </w:rPr>
      </w:pPr>
      <w:r>
        <w:rPr>
          <w:rFonts w:ascii="BIZ UDPゴシック" w:eastAsia="BIZ UDPゴシック" w:hAnsi="BIZ UDPゴシック" w:hint="eastAsia"/>
          <w:sz w:val="22"/>
          <w:szCs w:val="24"/>
        </w:rPr>
        <w:t>障害者施設入院基本料７：１</w:t>
      </w:r>
    </w:p>
    <w:p w14:paraId="0EEC22FF" w14:textId="6739BA1B" w:rsidR="003F7390" w:rsidRPr="003F7390" w:rsidRDefault="002D51C2" w:rsidP="005D5255">
      <w:pPr>
        <w:ind w:leftChars="400" w:left="840"/>
        <w:rPr>
          <w:rFonts w:ascii="BIZ UDPゴシック" w:eastAsia="BIZ UDPゴシック" w:hAnsi="BIZ UDPゴシック"/>
          <w:sz w:val="22"/>
          <w:szCs w:val="24"/>
        </w:rPr>
      </w:pPr>
      <w:r w:rsidRPr="002D51C2">
        <w:rPr>
          <w:rFonts w:ascii="BIZ UDPゴシック" w:eastAsia="BIZ UDPゴシック" w:hAnsi="BIZ UDPゴシック" w:hint="eastAsia"/>
          <w:sz w:val="22"/>
          <w:szCs w:val="24"/>
        </w:rPr>
        <w:t>診療録管理体制加算</w:t>
      </w:r>
      <w:r w:rsidR="00AF6C07">
        <w:rPr>
          <w:rFonts w:ascii="BIZ UDPゴシック" w:eastAsia="BIZ UDPゴシック" w:hAnsi="BIZ UDPゴシック" w:hint="eastAsia"/>
          <w:sz w:val="22"/>
          <w:szCs w:val="24"/>
        </w:rPr>
        <w:t>2</w:t>
      </w:r>
    </w:p>
    <w:p w14:paraId="446925E0" w14:textId="65EF244B" w:rsidR="005D5255" w:rsidRDefault="005D5255" w:rsidP="005D525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特殊疾患入院施設管理加算　　１階・２階・３階・４階病棟</w:t>
      </w:r>
    </w:p>
    <w:p w14:paraId="6FBD47C8" w14:textId="4F2B1FA0" w:rsidR="003F7390" w:rsidRPr="003F7390" w:rsidRDefault="003F7390" w:rsidP="005D5255">
      <w:pPr>
        <w:ind w:leftChars="400" w:left="8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療養環境加算</w:t>
      </w:r>
    </w:p>
    <w:p w14:paraId="4857944F" w14:textId="77777777" w:rsidR="005D5255" w:rsidRDefault="005D5255" w:rsidP="005D525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強度行動障害入院医療管理加算</w:t>
      </w:r>
    </w:p>
    <w:p w14:paraId="11D46223" w14:textId="77777777" w:rsidR="005D5255" w:rsidRDefault="005D5255" w:rsidP="005D5255">
      <w:pPr>
        <w:ind w:leftChars="400" w:left="8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栄養サポートチーム加算</w:t>
      </w:r>
    </w:p>
    <w:p w14:paraId="2006A63D" w14:textId="02910E0B" w:rsidR="003F7390" w:rsidRPr="003F7390" w:rsidRDefault="003F7390" w:rsidP="005D5255">
      <w:pPr>
        <w:ind w:leftChars="400" w:left="8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医療安全対策加算１</w:t>
      </w:r>
    </w:p>
    <w:p w14:paraId="1942FEB0" w14:textId="77777777" w:rsidR="003F7390" w:rsidRPr="003F7390" w:rsidRDefault="003F7390" w:rsidP="005C2602">
      <w:pPr>
        <w:ind w:leftChars="400" w:left="84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医療安全対策地域連携加算１</w:t>
      </w:r>
    </w:p>
    <w:p w14:paraId="7B8BACEC" w14:textId="77777777" w:rsidR="005D5255" w:rsidRDefault="005D5255" w:rsidP="005D525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感染対策向上加算３</w:t>
      </w:r>
    </w:p>
    <w:p w14:paraId="5B0E98F2" w14:textId="77777777" w:rsidR="005D5255" w:rsidRDefault="005D5255" w:rsidP="005C2602">
      <w:pPr>
        <w:ind w:leftChars="400" w:left="840" w:firstLineChars="100" w:firstLine="22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連携強化加算</w:t>
      </w:r>
    </w:p>
    <w:p w14:paraId="1DFFA973" w14:textId="5A0E5561" w:rsidR="005D5255" w:rsidRDefault="005D5255" w:rsidP="005C2602">
      <w:pPr>
        <w:ind w:leftChars="400" w:left="840" w:firstLineChars="100" w:firstLine="22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サーベイランス強化加算</w:t>
      </w:r>
    </w:p>
    <w:p w14:paraId="3BE1775D" w14:textId="1D4837F6" w:rsidR="00EC4326" w:rsidRDefault="00EC4326" w:rsidP="00EC4326">
      <w:pPr>
        <w:ind w:firstLineChars="400" w:firstLine="880"/>
        <w:rPr>
          <w:rFonts w:ascii="BIZ UDPゴシック" w:eastAsia="BIZ UDPゴシック" w:hAnsi="BIZ UDPゴシック"/>
          <w:sz w:val="22"/>
          <w:szCs w:val="24"/>
        </w:rPr>
      </w:pPr>
      <w:r w:rsidRPr="00EC4326">
        <w:rPr>
          <w:rFonts w:ascii="BIZ UDPゴシック" w:eastAsia="BIZ UDPゴシック" w:hAnsi="BIZ UDPゴシック"/>
          <w:sz w:val="22"/>
          <w:szCs w:val="24"/>
        </w:rPr>
        <w:t>電子的診療情報連携体制整備加算２</w:t>
      </w:r>
    </w:p>
    <w:p w14:paraId="23C9C64D" w14:textId="51E966E6" w:rsidR="005D5255" w:rsidRDefault="00EC4326" w:rsidP="005D5255">
      <w:pPr>
        <w:ind w:leftChars="400" w:left="840"/>
        <w:rPr>
          <w:rFonts w:ascii="BIZ UDPゴシック" w:eastAsia="BIZ UDPゴシック" w:hAnsi="BIZ UDPゴシック"/>
          <w:sz w:val="22"/>
          <w:szCs w:val="24"/>
        </w:rPr>
      </w:pPr>
      <w:r>
        <w:rPr>
          <w:rFonts w:ascii="BIZ UDPゴシック" w:eastAsia="BIZ UDPゴシック" w:hAnsi="BIZ UDPゴシック" w:hint="eastAsia"/>
          <w:sz w:val="22"/>
          <w:szCs w:val="24"/>
        </w:rPr>
        <w:t>地域支援・医薬品供給対応体制加算</w:t>
      </w:r>
      <w:r w:rsidR="00733F89">
        <w:rPr>
          <w:rFonts w:ascii="BIZ UDPゴシック" w:eastAsia="BIZ UDPゴシック" w:hAnsi="BIZ UDPゴシック" w:hint="eastAsia"/>
          <w:sz w:val="22"/>
          <w:szCs w:val="24"/>
        </w:rPr>
        <w:t>２</w:t>
      </w:r>
    </w:p>
    <w:p w14:paraId="1CEF4A26" w14:textId="77777777" w:rsidR="005D5255" w:rsidRDefault="005D5255" w:rsidP="005D525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データ提出加算１、３イ</w:t>
      </w:r>
    </w:p>
    <w:p w14:paraId="3E9809CF" w14:textId="77777777" w:rsidR="005D5255" w:rsidRDefault="005D5255" w:rsidP="005D525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入退院支援加算２</w:t>
      </w:r>
    </w:p>
    <w:p w14:paraId="5B72EEBE" w14:textId="77777777" w:rsidR="005D5255" w:rsidRDefault="005D5255" w:rsidP="005D5255">
      <w:pPr>
        <w:ind w:leftChars="400" w:left="840"/>
        <w:rPr>
          <w:rFonts w:ascii="BIZ UDPゴシック" w:eastAsia="BIZ UDPゴシック" w:hAnsi="BIZ UDPゴシック"/>
          <w:sz w:val="22"/>
          <w:szCs w:val="24"/>
        </w:rPr>
      </w:pPr>
      <w:r w:rsidRPr="005D5255">
        <w:rPr>
          <w:rFonts w:ascii="BIZ UDPゴシック" w:eastAsia="BIZ UDPゴシック" w:hAnsi="BIZ UDPゴシック"/>
          <w:sz w:val="22"/>
          <w:szCs w:val="24"/>
        </w:rPr>
        <w:t>入院時支援加算</w:t>
      </w:r>
    </w:p>
    <w:p w14:paraId="24E5FA8B" w14:textId="321345BB" w:rsidR="005D5255" w:rsidRDefault="005D5255" w:rsidP="005D525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認知症ケア加算１</w:t>
      </w:r>
      <w:r w:rsidR="005C2602">
        <w:rPr>
          <w:rFonts w:ascii="BIZ UDPゴシック" w:eastAsia="BIZ UDPゴシック" w:hAnsi="BIZ UDPゴシック" w:hint="eastAsia"/>
          <w:sz w:val="22"/>
          <w:szCs w:val="24"/>
        </w:rPr>
        <w:t>（加算１）</w:t>
      </w:r>
    </w:p>
    <w:p w14:paraId="6BAE5C8A" w14:textId="19F0748A" w:rsidR="005C2602" w:rsidRDefault="005C2602" w:rsidP="005D5255">
      <w:pPr>
        <w:ind w:leftChars="400" w:left="840"/>
        <w:rPr>
          <w:rFonts w:ascii="BIZ UDPゴシック" w:eastAsia="BIZ UDPゴシック" w:hAnsi="BIZ UDPゴシック"/>
          <w:sz w:val="22"/>
          <w:szCs w:val="24"/>
        </w:rPr>
      </w:pPr>
    </w:p>
    <w:p w14:paraId="3E44BA4C" w14:textId="77777777" w:rsidR="00473AE5" w:rsidRPr="003F7390" w:rsidRDefault="00473AE5" w:rsidP="005D5255">
      <w:pPr>
        <w:ind w:leftChars="400" w:left="840"/>
        <w:rPr>
          <w:rFonts w:ascii="BIZ UDPゴシック" w:eastAsia="BIZ UDPゴシック" w:hAnsi="BIZ UDPゴシック"/>
          <w:sz w:val="22"/>
          <w:szCs w:val="24"/>
        </w:rPr>
      </w:pPr>
    </w:p>
    <w:p w14:paraId="4BC7215F" w14:textId="77777777" w:rsidR="003F7390" w:rsidRPr="003F7390" w:rsidRDefault="003F7390" w:rsidP="00473AE5">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sz w:val="22"/>
          <w:szCs w:val="24"/>
        </w:rPr>
        <w:t>3）特掲診療料の施設基準等に係る届出</w:t>
      </w:r>
    </w:p>
    <w:p w14:paraId="432A8573"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喘息治療管理料</w:t>
      </w:r>
    </w:p>
    <w:p w14:paraId="514E5289"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小児科外来診療料</w:t>
      </w:r>
    </w:p>
    <w:p w14:paraId="44C12FBB"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薬剤管理指導料</w:t>
      </w:r>
    </w:p>
    <w:p w14:paraId="4250EA3B"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医療機器安全管理料１</w:t>
      </w:r>
    </w:p>
    <w:p w14:paraId="3536B658"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検体検査管理加算（Ⅱ）</w:t>
      </w:r>
    </w:p>
    <w:p w14:paraId="0EFE30CD"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時間内歩行試験及びシャルトウォーキングテスト</w:t>
      </w:r>
    </w:p>
    <w:p w14:paraId="48A2F25A"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lastRenderedPageBreak/>
        <w:t>ヘッドアップティルト試験</w:t>
      </w:r>
    </w:p>
    <w:p w14:paraId="3FA052FA"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脳波検査判断料Ⅰ</w:t>
      </w:r>
    </w:p>
    <w:p w14:paraId="0ADB276A" w14:textId="4490A26D" w:rsidR="0014118E" w:rsidRDefault="0014118E" w:rsidP="00473AE5">
      <w:pPr>
        <w:ind w:leftChars="400" w:left="840"/>
        <w:rPr>
          <w:rFonts w:ascii="BIZ UDPゴシック" w:eastAsia="BIZ UDPゴシック" w:hAnsi="BIZ UDPゴシック"/>
          <w:sz w:val="22"/>
          <w:szCs w:val="24"/>
        </w:rPr>
      </w:pPr>
      <w:r>
        <w:rPr>
          <w:rFonts w:ascii="BIZ UDPゴシック" w:eastAsia="BIZ UDPゴシック" w:hAnsi="BIZ UDPゴシック" w:hint="eastAsia"/>
          <w:sz w:val="22"/>
          <w:szCs w:val="24"/>
        </w:rPr>
        <w:t>長期脳波ビデオ同時記録検査１</w:t>
      </w:r>
    </w:p>
    <w:p w14:paraId="049C0BFA"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神経学的検査</w:t>
      </w:r>
    </w:p>
    <w:p w14:paraId="71843069" w14:textId="77777777" w:rsidR="00473AE5"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ＣＴ撮影（マルチスライスＣＴ装置</w:t>
      </w:r>
      <w:r w:rsidRPr="005D5255">
        <w:rPr>
          <w:rFonts w:ascii="BIZ UDPゴシック" w:eastAsia="BIZ UDPゴシック" w:hAnsi="BIZ UDPゴシック"/>
          <w:sz w:val="22"/>
          <w:szCs w:val="24"/>
        </w:rPr>
        <w:t xml:space="preserve"> １６列以上６４列未満）</w:t>
      </w:r>
    </w:p>
    <w:p w14:paraId="77422DFE" w14:textId="52A4044A" w:rsidR="00473AE5" w:rsidRPr="005C2602" w:rsidRDefault="00473AE5" w:rsidP="00473AE5">
      <w:pPr>
        <w:ind w:leftChars="400" w:left="8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脳血管疾患等リハビリテーション料Ⅰ</w:t>
      </w:r>
      <w:r w:rsidR="005C2602">
        <w:rPr>
          <w:rFonts w:ascii="BIZ UDPゴシック" w:eastAsia="BIZ UDPゴシック" w:hAnsi="BIZ UDPゴシック" w:hint="eastAsia"/>
          <w:sz w:val="22"/>
          <w:szCs w:val="24"/>
        </w:rPr>
        <w:t>（</w:t>
      </w:r>
      <w:r w:rsidRPr="005D5255">
        <w:rPr>
          <w:rFonts w:ascii="BIZ UDPゴシック" w:eastAsia="BIZ UDPゴシック" w:hAnsi="BIZ UDPゴシック" w:hint="eastAsia"/>
          <w:sz w:val="22"/>
          <w:szCs w:val="24"/>
        </w:rPr>
        <w:t>初期加算</w:t>
      </w:r>
      <w:r w:rsidR="006F4377" w:rsidRPr="005C2602">
        <w:rPr>
          <w:rFonts w:ascii="BIZ UDPゴシック" w:eastAsia="BIZ UDPゴシック" w:hAnsi="BIZ UDPゴシック" w:hint="eastAsia"/>
          <w:sz w:val="22"/>
          <w:szCs w:val="24"/>
        </w:rPr>
        <w:t>、</w:t>
      </w:r>
      <w:r w:rsidR="005C2602" w:rsidRPr="005C2602">
        <w:rPr>
          <w:rFonts w:ascii="BIZ UDPゴシック" w:eastAsia="BIZ UDPゴシック" w:hAnsi="BIZ UDPゴシック" w:hint="eastAsia"/>
          <w:sz w:val="22"/>
          <w:szCs w:val="24"/>
        </w:rPr>
        <w:t>急性期リハビリテーション加算　有）</w:t>
      </w:r>
    </w:p>
    <w:p w14:paraId="2FF57B9F" w14:textId="77777777" w:rsidR="005C2602" w:rsidRPr="005C2602" w:rsidRDefault="00473AE5" w:rsidP="005C2602">
      <w:pPr>
        <w:ind w:leftChars="400" w:left="8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運動器リハビリテーション料Ⅰ</w:t>
      </w:r>
      <w:r w:rsidR="005C2602">
        <w:rPr>
          <w:rFonts w:ascii="BIZ UDPゴシック" w:eastAsia="BIZ UDPゴシック" w:hAnsi="BIZ UDPゴシック" w:hint="eastAsia"/>
          <w:sz w:val="22"/>
          <w:szCs w:val="24"/>
        </w:rPr>
        <w:t>（</w:t>
      </w:r>
      <w:r w:rsidR="005C2602" w:rsidRPr="005D5255">
        <w:rPr>
          <w:rFonts w:ascii="BIZ UDPゴシック" w:eastAsia="BIZ UDPゴシック" w:hAnsi="BIZ UDPゴシック" w:hint="eastAsia"/>
          <w:sz w:val="22"/>
          <w:szCs w:val="24"/>
        </w:rPr>
        <w:t>初期加算</w:t>
      </w:r>
      <w:r w:rsidR="005C2602" w:rsidRPr="005C2602">
        <w:rPr>
          <w:rFonts w:ascii="BIZ UDPゴシック" w:eastAsia="BIZ UDPゴシック" w:hAnsi="BIZ UDPゴシック" w:hint="eastAsia"/>
          <w:sz w:val="22"/>
          <w:szCs w:val="24"/>
        </w:rPr>
        <w:t>、急性期リハビリテーション加算　有）</w:t>
      </w:r>
    </w:p>
    <w:p w14:paraId="105E20E1" w14:textId="77777777" w:rsidR="005C2602" w:rsidRPr="005C2602" w:rsidRDefault="00473AE5" w:rsidP="005C2602">
      <w:pPr>
        <w:ind w:leftChars="400" w:left="8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呼吸器リハビリテーション料Ⅰ</w:t>
      </w:r>
      <w:r w:rsidR="005C2602">
        <w:rPr>
          <w:rFonts w:ascii="BIZ UDPゴシック" w:eastAsia="BIZ UDPゴシック" w:hAnsi="BIZ UDPゴシック" w:hint="eastAsia"/>
          <w:sz w:val="22"/>
          <w:szCs w:val="24"/>
        </w:rPr>
        <w:t>（</w:t>
      </w:r>
      <w:r w:rsidR="005C2602" w:rsidRPr="005D5255">
        <w:rPr>
          <w:rFonts w:ascii="BIZ UDPゴシック" w:eastAsia="BIZ UDPゴシック" w:hAnsi="BIZ UDPゴシック" w:hint="eastAsia"/>
          <w:sz w:val="22"/>
          <w:szCs w:val="24"/>
        </w:rPr>
        <w:t>初期加算</w:t>
      </w:r>
      <w:r w:rsidR="005C2602" w:rsidRPr="005C2602">
        <w:rPr>
          <w:rFonts w:ascii="BIZ UDPゴシック" w:eastAsia="BIZ UDPゴシック" w:hAnsi="BIZ UDPゴシック" w:hint="eastAsia"/>
          <w:sz w:val="22"/>
          <w:szCs w:val="24"/>
        </w:rPr>
        <w:t>、急性期リハビリテーション加算　有）</w:t>
      </w:r>
    </w:p>
    <w:p w14:paraId="18B54136" w14:textId="77777777" w:rsidR="005C2602" w:rsidRDefault="00473AE5" w:rsidP="00473AE5">
      <w:pPr>
        <w:ind w:leftChars="400" w:left="840"/>
        <w:rPr>
          <w:rFonts w:ascii="BIZ UDPゴシック" w:eastAsia="BIZ UDPゴシック" w:hAnsi="BIZ UDPゴシック"/>
          <w:sz w:val="22"/>
          <w:szCs w:val="24"/>
        </w:rPr>
      </w:pPr>
      <w:r w:rsidRPr="005D5255">
        <w:rPr>
          <w:rFonts w:ascii="BIZ UDPゴシック" w:eastAsia="BIZ UDPゴシック" w:hAnsi="BIZ UDPゴシック" w:hint="eastAsia"/>
          <w:sz w:val="22"/>
          <w:szCs w:val="24"/>
        </w:rPr>
        <w:t>障害児</w:t>
      </w:r>
      <w:r w:rsidRPr="005D5255">
        <w:rPr>
          <w:rFonts w:ascii="BIZ UDPゴシック" w:eastAsia="BIZ UDPゴシック" w:hAnsi="BIZ UDPゴシック"/>
          <w:sz w:val="22"/>
          <w:szCs w:val="24"/>
        </w:rPr>
        <w:t>(者)</w:t>
      </w:r>
      <w:r w:rsidRPr="00473AE5">
        <w:rPr>
          <w:rFonts w:ascii="BIZ UDPゴシック" w:eastAsia="BIZ UDPゴシック" w:hAnsi="BIZ UDPゴシック" w:hint="eastAsia"/>
          <w:sz w:val="22"/>
          <w:szCs w:val="24"/>
        </w:rPr>
        <w:t xml:space="preserve"> </w:t>
      </w:r>
      <w:r w:rsidRPr="005D5255">
        <w:rPr>
          <w:rFonts w:ascii="BIZ UDPゴシック" w:eastAsia="BIZ UDPゴシック" w:hAnsi="BIZ UDPゴシック" w:hint="eastAsia"/>
          <w:sz w:val="22"/>
          <w:szCs w:val="24"/>
        </w:rPr>
        <w:t>リハビリテーション</w:t>
      </w:r>
      <w:r>
        <w:rPr>
          <w:rFonts w:ascii="BIZ UDPゴシック" w:eastAsia="BIZ UDPゴシック" w:hAnsi="BIZ UDPゴシック" w:hint="eastAsia"/>
          <w:sz w:val="22"/>
          <w:szCs w:val="24"/>
        </w:rPr>
        <w:t>料</w:t>
      </w:r>
      <w:r w:rsidRPr="005D5255">
        <w:rPr>
          <w:rFonts w:ascii="BIZ UDPゴシック" w:eastAsia="BIZ UDPゴシック" w:hAnsi="BIZ UDPゴシック" w:hint="eastAsia"/>
          <w:sz w:val="22"/>
          <w:szCs w:val="24"/>
        </w:rPr>
        <w:t xml:space="preserve"> </w:t>
      </w:r>
    </w:p>
    <w:p w14:paraId="30378E92" w14:textId="595E7B83" w:rsidR="00473AE5" w:rsidRDefault="00473AE5" w:rsidP="00473AE5">
      <w:pPr>
        <w:ind w:leftChars="400" w:left="840"/>
        <w:rPr>
          <w:rFonts w:ascii="BIZ UDPゴシック" w:eastAsia="BIZ UDPゴシック" w:hAnsi="BIZ UDPゴシック"/>
          <w:sz w:val="22"/>
          <w:szCs w:val="24"/>
        </w:rPr>
      </w:pPr>
      <w:r w:rsidRPr="00473AE5">
        <w:rPr>
          <w:rFonts w:ascii="BIZ UDPゴシック" w:eastAsia="BIZ UDPゴシック" w:hAnsi="BIZ UDPゴシック" w:hint="eastAsia"/>
          <w:sz w:val="22"/>
          <w:szCs w:val="24"/>
        </w:rPr>
        <w:t>輸血管理料Ⅱ</w:t>
      </w:r>
    </w:p>
    <w:p w14:paraId="7598758C" w14:textId="06B548A8" w:rsidR="00D60F8E" w:rsidRDefault="00D60F8E" w:rsidP="00473AE5">
      <w:pPr>
        <w:ind w:leftChars="400" w:left="840"/>
        <w:rPr>
          <w:rFonts w:ascii="BIZ UDPゴシック" w:eastAsia="BIZ UDPゴシック" w:hAnsi="BIZ UDPゴシック"/>
          <w:sz w:val="22"/>
          <w:szCs w:val="24"/>
        </w:rPr>
      </w:pPr>
      <w:r w:rsidRPr="00D60F8E">
        <w:rPr>
          <w:rFonts w:ascii="BIZ UDPゴシック" w:eastAsia="BIZ UDPゴシック" w:hAnsi="BIZ UDPゴシック" w:hint="eastAsia"/>
          <w:sz w:val="22"/>
          <w:szCs w:val="24"/>
        </w:rPr>
        <w:t>医科点数表第２章第１０部手術の通則の１６に掲げる手術</w:t>
      </w:r>
      <w:r w:rsidR="005C2602">
        <w:rPr>
          <w:rFonts w:ascii="BIZ UDPゴシック" w:eastAsia="BIZ UDPゴシック" w:hAnsi="BIZ UDPゴシック" w:hint="eastAsia"/>
          <w:sz w:val="22"/>
          <w:szCs w:val="24"/>
        </w:rPr>
        <w:t>（胃瘻増設術）</w:t>
      </w:r>
    </w:p>
    <w:p w14:paraId="5E6546E9" w14:textId="10DC7C47" w:rsidR="00473AE5" w:rsidRDefault="00473AE5" w:rsidP="00473AE5">
      <w:pPr>
        <w:ind w:leftChars="400" w:left="840"/>
        <w:rPr>
          <w:rFonts w:ascii="BIZ UDPゴシック" w:eastAsia="BIZ UDPゴシック" w:hAnsi="BIZ UDPゴシック"/>
          <w:sz w:val="22"/>
          <w:szCs w:val="24"/>
        </w:rPr>
      </w:pPr>
      <w:r w:rsidRPr="00473AE5">
        <w:rPr>
          <w:rFonts w:ascii="BIZ UDPゴシック" w:eastAsia="BIZ UDPゴシック" w:hAnsi="BIZ UDPゴシック" w:hint="eastAsia"/>
          <w:sz w:val="22"/>
          <w:szCs w:val="24"/>
        </w:rPr>
        <w:t>胃瘻造設時嚥下機能評価加算</w:t>
      </w:r>
    </w:p>
    <w:p w14:paraId="6E5E4A9C" w14:textId="77777777" w:rsidR="00473AE5" w:rsidRDefault="00473AE5" w:rsidP="00473AE5">
      <w:pPr>
        <w:ind w:leftChars="400" w:left="840"/>
        <w:rPr>
          <w:rFonts w:ascii="BIZ UDPゴシック" w:eastAsia="BIZ UDPゴシック" w:hAnsi="BIZ UDPゴシック"/>
          <w:sz w:val="22"/>
          <w:szCs w:val="24"/>
        </w:rPr>
      </w:pPr>
      <w:r w:rsidRPr="00473AE5">
        <w:rPr>
          <w:rFonts w:ascii="BIZ UDPゴシック" w:eastAsia="BIZ UDPゴシック" w:hAnsi="BIZ UDPゴシック" w:hint="eastAsia"/>
          <w:sz w:val="22"/>
          <w:szCs w:val="24"/>
        </w:rPr>
        <w:t>外来・在宅ベースアップ評価料（Ⅰ）</w:t>
      </w:r>
    </w:p>
    <w:p w14:paraId="32612714" w14:textId="0DE272F0" w:rsidR="00473AE5" w:rsidRDefault="00473AE5" w:rsidP="00473AE5">
      <w:pPr>
        <w:ind w:leftChars="400" w:left="840"/>
        <w:rPr>
          <w:rFonts w:ascii="BIZ UDPゴシック" w:eastAsia="BIZ UDPゴシック" w:hAnsi="BIZ UDPゴシック"/>
          <w:sz w:val="22"/>
          <w:szCs w:val="24"/>
        </w:rPr>
      </w:pPr>
      <w:r w:rsidRPr="00473AE5">
        <w:rPr>
          <w:rFonts w:ascii="BIZ UDPゴシック" w:eastAsia="BIZ UDPゴシック" w:hAnsi="BIZ UDPゴシック" w:hint="eastAsia"/>
          <w:sz w:val="22"/>
          <w:szCs w:val="24"/>
        </w:rPr>
        <w:t>入院ベースアップ評価料</w:t>
      </w:r>
      <w:r w:rsidR="00EC4326">
        <w:rPr>
          <w:rFonts w:ascii="BIZ UDPゴシック" w:eastAsia="BIZ UDPゴシック" w:hAnsi="BIZ UDPゴシック" w:hint="eastAsia"/>
          <w:sz w:val="22"/>
          <w:szCs w:val="24"/>
        </w:rPr>
        <w:t>37</w:t>
      </w:r>
    </w:p>
    <w:p w14:paraId="57F0CB7C" w14:textId="77777777" w:rsidR="00D60F8E" w:rsidRDefault="00D60F8E" w:rsidP="00473AE5">
      <w:pPr>
        <w:ind w:leftChars="400" w:left="840"/>
        <w:rPr>
          <w:rFonts w:ascii="BIZ UDPゴシック" w:eastAsia="BIZ UDPゴシック" w:hAnsi="BIZ UDPゴシック"/>
          <w:sz w:val="22"/>
          <w:szCs w:val="24"/>
        </w:rPr>
      </w:pPr>
      <w:r w:rsidRPr="00D60F8E">
        <w:rPr>
          <w:rFonts w:ascii="BIZ UDPゴシック" w:eastAsia="BIZ UDPゴシック" w:hAnsi="BIZ UDPゴシック" w:hint="eastAsia"/>
          <w:sz w:val="22"/>
          <w:szCs w:val="24"/>
        </w:rPr>
        <w:t>入院時食事療養（Ⅰ）</w:t>
      </w:r>
    </w:p>
    <w:p w14:paraId="5B10CF27" w14:textId="77777777" w:rsidR="00D60F8E" w:rsidRDefault="00D60F8E" w:rsidP="00D60F8E">
      <w:pPr>
        <w:ind w:leftChars="400" w:left="840"/>
        <w:rPr>
          <w:rFonts w:ascii="BIZ UDPゴシック" w:eastAsia="BIZ UDPゴシック" w:hAnsi="BIZ UDPゴシック"/>
          <w:sz w:val="22"/>
          <w:szCs w:val="24"/>
        </w:rPr>
      </w:pPr>
      <w:r w:rsidRPr="00D60F8E">
        <w:rPr>
          <w:rFonts w:ascii="BIZ UDPゴシック" w:eastAsia="BIZ UDPゴシック" w:hAnsi="BIZ UDPゴシック" w:hint="eastAsia"/>
          <w:sz w:val="22"/>
          <w:szCs w:val="24"/>
        </w:rPr>
        <w:t>特別食加算</w:t>
      </w:r>
    </w:p>
    <w:p w14:paraId="305C5C86" w14:textId="2EE7FB7D" w:rsidR="00D60F8E" w:rsidRDefault="00D60F8E" w:rsidP="00D60F8E">
      <w:pPr>
        <w:ind w:leftChars="400" w:left="840"/>
        <w:rPr>
          <w:rFonts w:ascii="BIZ UDPゴシック" w:eastAsia="BIZ UDPゴシック" w:hAnsi="BIZ UDPゴシック"/>
          <w:sz w:val="22"/>
          <w:szCs w:val="24"/>
        </w:rPr>
      </w:pPr>
      <w:r w:rsidRPr="00D60F8E">
        <w:rPr>
          <w:rFonts w:ascii="BIZ UDPゴシック" w:eastAsia="BIZ UDPゴシック" w:hAnsi="BIZ UDPゴシック" w:hint="eastAsia"/>
          <w:sz w:val="22"/>
          <w:szCs w:val="24"/>
        </w:rPr>
        <w:t>食堂加算</w:t>
      </w:r>
    </w:p>
    <w:p w14:paraId="150D0006" w14:textId="77777777" w:rsidR="00473AE5" w:rsidRDefault="00473AE5" w:rsidP="003F7390">
      <w:pPr>
        <w:rPr>
          <w:rFonts w:ascii="BIZ UDPゴシック" w:eastAsia="BIZ UDPゴシック" w:hAnsi="BIZ UDPゴシック"/>
          <w:sz w:val="22"/>
          <w:szCs w:val="24"/>
        </w:rPr>
      </w:pPr>
    </w:p>
    <w:p w14:paraId="3CFDAB3B" w14:textId="77777777" w:rsidR="003F7390" w:rsidRPr="003F7390" w:rsidRDefault="003F7390" w:rsidP="00D60F8E">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保険外負担に関する事項について</w:t>
      </w:r>
    </w:p>
    <w:p w14:paraId="6A9ED73D" w14:textId="65A4B939" w:rsidR="003F7390" w:rsidRPr="00D60F8E" w:rsidRDefault="006140D7" w:rsidP="00D60F8E">
      <w:pPr>
        <w:pStyle w:val="a3"/>
        <w:numPr>
          <w:ilvl w:val="0"/>
          <w:numId w:val="1"/>
        </w:numPr>
        <w:ind w:leftChars="0"/>
        <w:rPr>
          <w:rFonts w:ascii="BIZ UDPゴシック" w:eastAsia="BIZ UDPゴシック" w:hAnsi="BIZ UDPゴシック"/>
          <w:sz w:val="22"/>
          <w:szCs w:val="24"/>
        </w:rPr>
      </w:pPr>
      <w:r>
        <w:rPr>
          <w:rFonts w:ascii="BIZ UDPゴシック" w:eastAsia="BIZ UDPゴシック" w:hAnsi="BIZ UDPゴシック" w:hint="eastAsia"/>
          <w:sz w:val="22"/>
          <w:szCs w:val="24"/>
        </w:rPr>
        <w:t>保険外併用</w:t>
      </w:r>
      <w:r w:rsidR="003F7390" w:rsidRPr="00D60F8E">
        <w:rPr>
          <w:rFonts w:ascii="BIZ UDPゴシック" w:eastAsia="BIZ UDPゴシック" w:hAnsi="BIZ UDPゴシック" w:hint="eastAsia"/>
          <w:sz w:val="22"/>
          <w:szCs w:val="24"/>
        </w:rPr>
        <w:t>療養費の徴収</w:t>
      </w:r>
    </w:p>
    <w:p w14:paraId="22691FD4" w14:textId="2AC810D0" w:rsidR="003F7390" w:rsidRPr="003F7390" w:rsidRDefault="003F7390" w:rsidP="00D60F8E">
      <w:pPr>
        <w:ind w:leftChars="500" w:left="105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入院期間が</w:t>
      </w:r>
      <w:r w:rsidRPr="003F7390">
        <w:rPr>
          <w:rFonts w:ascii="BIZ UDPゴシック" w:eastAsia="BIZ UDPゴシック" w:hAnsi="BIZ UDPゴシック"/>
          <w:sz w:val="22"/>
          <w:szCs w:val="24"/>
        </w:rPr>
        <w:t>180日を超える患者さまにつきましては、一定の症状にある方を除き、保険による一部負担金とは別に、特定療養費として1日あたり1，</w:t>
      </w:r>
      <w:r w:rsidR="006140D7">
        <w:rPr>
          <w:rFonts w:ascii="BIZ UDPゴシック" w:eastAsia="BIZ UDPゴシック" w:hAnsi="BIZ UDPゴシック" w:hint="eastAsia"/>
          <w:sz w:val="22"/>
          <w:szCs w:val="24"/>
        </w:rPr>
        <w:t>６２８</w:t>
      </w:r>
      <w:r w:rsidRPr="003F7390">
        <w:rPr>
          <w:rFonts w:ascii="BIZ UDPゴシック" w:eastAsia="BIZ UDPゴシック" w:hAnsi="BIZ UDPゴシック"/>
          <w:sz w:val="22"/>
          <w:szCs w:val="24"/>
        </w:rPr>
        <w:t>円（消費税込）をいただいております。</w:t>
      </w:r>
    </w:p>
    <w:p w14:paraId="35F6BF2A" w14:textId="77777777" w:rsidR="003F7390" w:rsidRPr="00D60F8E" w:rsidRDefault="003F7390" w:rsidP="003F7390">
      <w:pPr>
        <w:rPr>
          <w:rFonts w:ascii="BIZ UDPゴシック" w:eastAsia="BIZ UDPゴシック" w:hAnsi="BIZ UDPゴシック"/>
          <w:sz w:val="22"/>
          <w:szCs w:val="24"/>
        </w:rPr>
      </w:pPr>
    </w:p>
    <w:p w14:paraId="38EEAEFF" w14:textId="0C9E0B15" w:rsidR="003F7390" w:rsidRPr="00D60F8E" w:rsidRDefault="003F7390" w:rsidP="00D60F8E">
      <w:pPr>
        <w:pStyle w:val="a3"/>
        <w:numPr>
          <w:ilvl w:val="0"/>
          <w:numId w:val="1"/>
        </w:numPr>
        <w:ind w:leftChars="0"/>
        <w:rPr>
          <w:rFonts w:ascii="BIZ UDPゴシック" w:eastAsia="BIZ UDPゴシック" w:hAnsi="BIZ UDPゴシック"/>
          <w:sz w:val="22"/>
          <w:szCs w:val="24"/>
        </w:rPr>
      </w:pPr>
      <w:r w:rsidRPr="00D60F8E">
        <w:rPr>
          <w:rFonts w:ascii="BIZ UDPゴシック" w:eastAsia="BIZ UDPゴシック" w:hAnsi="BIZ UDPゴシック" w:hint="eastAsia"/>
          <w:sz w:val="22"/>
          <w:szCs w:val="24"/>
        </w:rPr>
        <w:t>特別療養環境の提供</w:t>
      </w:r>
    </w:p>
    <w:p w14:paraId="37BC4BA6" w14:textId="77777777" w:rsidR="003F7390" w:rsidRPr="00D60F8E" w:rsidRDefault="003F7390" w:rsidP="00D60F8E">
      <w:pPr>
        <w:pStyle w:val="a3"/>
        <w:ind w:leftChars="0" w:left="220" w:firstLineChars="500" w:firstLine="1100"/>
        <w:rPr>
          <w:rFonts w:ascii="BIZ UDPゴシック" w:eastAsia="BIZ UDPゴシック" w:hAnsi="BIZ UDPゴシック"/>
          <w:sz w:val="22"/>
          <w:szCs w:val="24"/>
        </w:rPr>
      </w:pPr>
      <w:r w:rsidRPr="00D60F8E">
        <w:rPr>
          <w:rFonts w:ascii="BIZ UDPゴシック" w:eastAsia="BIZ UDPゴシック" w:hAnsi="BIZ UDPゴシック" w:hint="eastAsia"/>
          <w:sz w:val="22"/>
          <w:szCs w:val="24"/>
        </w:rPr>
        <w:t>特別室（有料個室）をご希望される方は、別途料金を頂いております。</w:t>
      </w:r>
    </w:p>
    <w:p w14:paraId="48B07F1E" w14:textId="77777777" w:rsidR="003F7390" w:rsidRPr="003F7390" w:rsidRDefault="003F7390" w:rsidP="00D60F8E">
      <w:pPr>
        <w:ind w:firstLineChars="600" w:firstLine="13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詳しくは看護師長にご相談下さい。</w:t>
      </w:r>
    </w:p>
    <w:p w14:paraId="26FEFAC3" w14:textId="77777777" w:rsidR="003F7390" w:rsidRPr="003F7390" w:rsidRDefault="003F7390" w:rsidP="00D60F8E">
      <w:pPr>
        <w:ind w:firstLineChars="600" w:firstLine="13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なお、その他の部屋では差額ベッド料金は頂いておりません。</w:t>
      </w:r>
    </w:p>
    <w:p w14:paraId="1872D4D2" w14:textId="5D3CF4B8" w:rsidR="003F7390" w:rsidRPr="003F7390" w:rsidRDefault="003F7390" w:rsidP="00D60F8E">
      <w:pPr>
        <w:ind w:firstLineChars="600" w:firstLine="13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特別室料は別紙</w:t>
      </w:r>
      <w:hyperlink r:id="rId7" w:history="1">
        <w:r w:rsidRPr="002616BA">
          <w:rPr>
            <w:rStyle w:val="a4"/>
            <w:rFonts w:ascii="BIZ UDPゴシック" w:eastAsia="BIZ UDPゴシック" w:hAnsi="BIZ UDPゴシック"/>
            <w:sz w:val="22"/>
            <w:szCs w:val="24"/>
          </w:rPr>
          <w:t>「</w:t>
        </w:r>
        <w:r w:rsidR="00B5051B" w:rsidRPr="002616BA">
          <w:rPr>
            <w:rStyle w:val="a4"/>
            <w:rFonts w:ascii="BIZ UDPゴシック" w:eastAsia="BIZ UDPゴシック" w:hAnsi="BIZ UDPゴシック"/>
            <w:sz w:val="22"/>
            <w:szCs w:val="24"/>
          </w:rPr>
          <w:t>有料個室のご案内</w:t>
        </w:r>
        <w:r w:rsidRPr="002616BA">
          <w:rPr>
            <w:rStyle w:val="a4"/>
            <w:rFonts w:ascii="BIZ UDPゴシック" w:eastAsia="BIZ UDPゴシック" w:hAnsi="BIZ UDPゴシック"/>
            <w:sz w:val="22"/>
            <w:szCs w:val="24"/>
          </w:rPr>
          <w:t>」</w:t>
        </w:r>
      </w:hyperlink>
      <w:r w:rsidRPr="003F7390">
        <w:rPr>
          <w:rFonts w:ascii="BIZ UDPゴシック" w:eastAsia="BIZ UDPゴシック" w:hAnsi="BIZ UDPゴシック" w:hint="eastAsia"/>
          <w:sz w:val="22"/>
          <w:szCs w:val="24"/>
        </w:rPr>
        <w:t>をご覧下さい。</w:t>
      </w:r>
    </w:p>
    <w:p w14:paraId="65E14B0C" w14:textId="77777777" w:rsidR="003F7390" w:rsidRPr="003F7390" w:rsidRDefault="003F7390" w:rsidP="003F7390">
      <w:pPr>
        <w:rPr>
          <w:rFonts w:ascii="BIZ UDPゴシック" w:eastAsia="BIZ UDPゴシック" w:hAnsi="BIZ UDPゴシック"/>
          <w:sz w:val="22"/>
          <w:szCs w:val="24"/>
        </w:rPr>
      </w:pPr>
    </w:p>
    <w:p w14:paraId="0F08FE4D" w14:textId="5D4636C4" w:rsidR="003F7390" w:rsidRPr="00D102EC" w:rsidRDefault="003F7390" w:rsidP="00D102EC">
      <w:pPr>
        <w:pStyle w:val="a3"/>
        <w:numPr>
          <w:ilvl w:val="0"/>
          <w:numId w:val="1"/>
        </w:numPr>
        <w:ind w:leftChars="0"/>
        <w:rPr>
          <w:rFonts w:ascii="BIZ UDPゴシック" w:eastAsia="BIZ UDPゴシック" w:hAnsi="BIZ UDPゴシック"/>
          <w:sz w:val="22"/>
          <w:szCs w:val="24"/>
        </w:rPr>
      </w:pPr>
      <w:r w:rsidRPr="00D102EC">
        <w:rPr>
          <w:rFonts w:ascii="BIZ UDPゴシック" w:eastAsia="BIZ UDPゴシック" w:hAnsi="BIZ UDPゴシック" w:hint="eastAsia"/>
          <w:sz w:val="22"/>
          <w:szCs w:val="24"/>
        </w:rPr>
        <w:t>その他保険外負担に係る費用</w:t>
      </w:r>
    </w:p>
    <w:p w14:paraId="67109BDF" w14:textId="41555E6B" w:rsidR="003F7390" w:rsidRPr="00D102EC" w:rsidRDefault="003F7390" w:rsidP="00D102EC">
      <w:pPr>
        <w:pStyle w:val="a3"/>
        <w:ind w:leftChars="0" w:left="220" w:firstLineChars="500" w:firstLine="1100"/>
        <w:rPr>
          <w:rFonts w:ascii="BIZ UDPゴシック" w:eastAsia="BIZ UDPゴシック" w:hAnsi="BIZ UDPゴシック"/>
          <w:sz w:val="22"/>
          <w:szCs w:val="24"/>
        </w:rPr>
      </w:pPr>
      <w:r w:rsidRPr="00D102EC">
        <w:rPr>
          <w:rFonts w:ascii="BIZ UDPゴシック" w:eastAsia="BIZ UDPゴシック" w:hAnsi="BIZ UDPゴシック" w:hint="eastAsia"/>
          <w:sz w:val="22"/>
          <w:szCs w:val="24"/>
        </w:rPr>
        <w:t>別紙</w:t>
      </w:r>
      <w:hyperlink r:id="rId8" w:history="1">
        <w:r w:rsidRPr="002616BA">
          <w:rPr>
            <w:rStyle w:val="a4"/>
            <w:rFonts w:ascii="BIZ UDPゴシック" w:eastAsia="BIZ UDPゴシック" w:hAnsi="BIZ UDPゴシック"/>
            <w:sz w:val="22"/>
            <w:szCs w:val="24"/>
          </w:rPr>
          <w:t>「</w:t>
        </w:r>
        <w:r w:rsidR="00B5051B" w:rsidRPr="002616BA">
          <w:rPr>
            <w:rStyle w:val="a4"/>
            <w:rFonts w:ascii="BIZ UDPゴシック" w:eastAsia="BIZ UDPゴシック" w:hAnsi="BIZ UDPゴシック"/>
            <w:sz w:val="22"/>
            <w:szCs w:val="24"/>
          </w:rPr>
          <w:t>文書料金等一覧表</w:t>
        </w:r>
        <w:r w:rsidRPr="002616BA">
          <w:rPr>
            <w:rStyle w:val="a4"/>
            <w:rFonts w:ascii="BIZ UDPゴシック" w:eastAsia="BIZ UDPゴシック" w:hAnsi="BIZ UDPゴシック"/>
            <w:sz w:val="22"/>
            <w:szCs w:val="24"/>
          </w:rPr>
          <w:t>」</w:t>
        </w:r>
      </w:hyperlink>
      <w:r w:rsidRPr="00D102EC">
        <w:rPr>
          <w:rFonts w:ascii="BIZ UDPゴシック" w:eastAsia="BIZ UDPゴシック" w:hAnsi="BIZ UDPゴシック" w:hint="eastAsia"/>
          <w:sz w:val="22"/>
          <w:szCs w:val="24"/>
        </w:rPr>
        <w:t>をご覧下さい。</w:t>
      </w:r>
    </w:p>
    <w:p w14:paraId="0338BA4B" w14:textId="77777777" w:rsidR="003F7390" w:rsidRPr="003F7390" w:rsidRDefault="003F7390" w:rsidP="003F7390">
      <w:pPr>
        <w:rPr>
          <w:rFonts w:ascii="BIZ UDPゴシック" w:eastAsia="BIZ UDPゴシック" w:hAnsi="BIZ UDPゴシック"/>
          <w:sz w:val="22"/>
          <w:szCs w:val="24"/>
        </w:rPr>
      </w:pPr>
    </w:p>
    <w:p w14:paraId="145198CC" w14:textId="77777777" w:rsidR="003F7390" w:rsidRPr="003F7390" w:rsidRDefault="003F7390" w:rsidP="00D102EC">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患者相談窓口について</w:t>
      </w:r>
    </w:p>
    <w:p w14:paraId="195F878E" w14:textId="697475E0" w:rsidR="003F7390" w:rsidRP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当院では、「患者相談窓口」を設置していますので、お気軽にご利用ください。診療内容に関すること、医療費に関すること、職員の接遇に関すること、退院後のこと</w:t>
      </w:r>
      <w:r w:rsidR="00112057">
        <w:rPr>
          <w:rFonts w:ascii="BIZ UDPゴシック" w:eastAsia="BIZ UDPゴシック" w:hAnsi="BIZ UDPゴシック" w:hint="eastAsia"/>
          <w:sz w:val="22"/>
          <w:szCs w:val="24"/>
        </w:rPr>
        <w:t>など</w:t>
      </w:r>
      <w:r w:rsidRPr="003F7390">
        <w:rPr>
          <w:rFonts w:ascii="BIZ UDPゴシック" w:eastAsia="BIZ UDPゴシック" w:hAnsi="BIZ UDPゴシック" w:hint="eastAsia"/>
          <w:sz w:val="22"/>
          <w:szCs w:val="24"/>
        </w:rPr>
        <w:t>色々な相談</w:t>
      </w:r>
      <w:r w:rsidR="00112057">
        <w:rPr>
          <w:rFonts w:ascii="BIZ UDPゴシック" w:eastAsia="BIZ UDPゴシック" w:hAnsi="BIZ UDPゴシック" w:hint="eastAsia"/>
          <w:sz w:val="22"/>
          <w:szCs w:val="24"/>
        </w:rPr>
        <w:t>を</w:t>
      </w:r>
      <w:r w:rsidRPr="003F7390">
        <w:rPr>
          <w:rFonts w:ascii="BIZ UDPゴシック" w:eastAsia="BIZ UDPゴシック" w:hAnsi="BIZ UDPゴシック" w:hint="eastAsia"/>
          <w:sz w:val="22"/>
          <w:szCs w:val="24"/>
        </w:rPr>
        <w:t>患者さんの立場に立ち、問題解決のためのお手伝いをします。</w:t>
      </w:r>
    </w:p>
    <w:p w14:paraId="306F8A80" w14:textId="77777777" w:rsidR="003F7390" w:rsidRPr="003F7390" w:rsidRDefault="003F7390" w:rsidP="003F7390">
      <w:pPr>
        <w:rPr>
          <w:rFonts w:ascii="BIZ UDPゴシック" w:eastAsia="BIZ UDPゴシック" w:hAnsi="BIZ UDPゴシック"/>
          <w:sz w:val="22"/>
          <w:szCs w:val="24"/>
        </w:rPr>
      </w:pPr>
    </w:p>
    <w:p w14:paraId="42211FBD" w14:textId="77777777" w:rsidR="003F7390" w:rsidRPr="003F7390" w:rsidRDefault="003F7390" w:rsidP="00D102EC">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lastRenderedPageBreak/>
        <w:t>栄養サポートチームによる診療について</w:t>
      </w:r>
    </w:p>
    <w:p w14:paraId="0BCB5F95" w14:textId="77777777" w:rsidR="003F7390" w:rsidRP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当院では、栄養状態の悪い患者様に対して、医師・看護師・薬剤師・管理栄養士等、さまざまな職種のメンバーにより、適切な栄養管理を行い、全身状態の改善に取り組んでいます。</w:t>
      </w:r>
    </w:p>
    <w:p w14:paraId="210D0AF6" w14:textId="77777777" w:rsidR="003F7390" w:rsidRPr="003F7390" w:rsidRDefault="003F7390" w:rsidP="003F7390">
      <w:pPr>
        <w:rPr>
          <w:rFonts w:ascii="BIZ UDPゴシック" w:eastAsia="BIZ UDPゴシック" w:hAnsi="BIZ UDPゴシック"/>
          <w:sz w:val="22"/>
          <w:szCs w:val="24"/>
        </w:rPr>
      </w:pPr>
    </w:p>
    <w:p w14:paraId="0C6A388A" w14:textId="77777777" w:rsidR="003F7390" w:rsidRPr="003F7390" w:rsidRDefault="003F7390" w:rsidP="00D102EC">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後発医薬品（ジェネリック医薬品）ならびに一般名処方について</w:t>
      </w:r>
    </w:p>
    <w:p w14:paraId="6207D04F" w14:textId="77777777" w:rsid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では、後発医薬品（ジェネリック医薬品）の使用促進を図るとともに、後発医薬品のある医薬品については一般名処方（特定の医薬品を指定するのではなく、医薬品の有効成分名で処方箋を発行すること）を行う場合があります。</w:t>
      </w:r>
    </w:p>
    <w:p w14:paraId="444E0B92" w14:textId="77777777" w:rsidR="00D102EC" w:rsidRPr="003F7390" w:rsidRDefault="00D102EC" w:rsidP="00D102EC">
      <w:pPr>
        <w:rPr>
          <w:rFonts w:ascii="BIZ UDPゴシック" w:eastAsia="BIZ UDPゴシック" w:hAnsi="BIZ UDPゴシック"/>
          <w:sz w:val="22"/>
          <w:szCs w:val="24"/>
        </w:rPr>
      </w:pPr>
    </w:p>
    <w:p w14:paraId="0EA8C93C" w14:textId="77777777" w:rsidR="003F7390" w:rsidRPr="003F7390" w:rsidRDefault="003F7390" w:rsidP="00D102EC">
      <w:pPr>
        <w:ind w:firstLineChars="300" w:firstLine="66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現在、一部の医薬品について十分な供給が難しい状況が続いています。</w:t>
      </w:r>
    </w:p>
    <w:p w14:paraId="3E2F83DD" w14:textId="77777777" w:rsidR="003F7390" w:rsidRP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一般名処方を行うことで、医薬品の供給不足等が発生した場合にも、患者さんに必要な医薬品の供給がしやすくなります。その他にも、医薬品の処方変更等に関して、適切な対応ができる体制を整備して、医薬品の安定供給に向けた取り組みを実施しています。</w:t>
      </w:r>
    </w:p>
    <w:p w14:paraId="71041705" w14:textId="77777777" w:rsidR="003F7390" w:rsidRP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なお、状況によっては、患者さんへ処方する薬剤が変更となる可能性がございます。事前にご説明の上変更いたしますが、ご不明点などがありましたら医師・薬剤師などにご相談ください。ご理解ご協力のほどよろしくお願いいたします。</w:t>
      </w:r>
    </w:p>
    <w:p w14:paraId="0B382882" w14:textId="77777777" w:rsidR="003F7390" w:rsidRPr="003F7390" w:rsidRDefault="003F7390" w:rsidP="003F7390">
      <w:pPr>
        <w:rPr>
          <w:rFonts w:ascii="BIZ UDPゴシック" w:eastAsia="BIZ UDPゴシック" w:hAnsi="BIZ UDPゴシック"/>
          <w:sz w:val="22"/>
          <w:szCs w:val="24"/>
        </w:rPr>
      </w:pPr>
    </w:p>
    <w:p w14:paraId="0476C864" w14:textId="77777777" w:rsidR="003F7390" w:rsidRPr="003F7390" w:rsidRDefault="003F7390" w:rsidP="00D102EC">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バイオ後続品（バイオシミラー）の使用促進について</w:t>
      </w:r>
    </w:p>
    <w:p w14:paraId="134C38B9" w14:textId="77777777" w:rsidR="00D102EC"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当院では、厚生労働省の方針に従いバイオ後続品を積極的に採用しております。バイオ後続品は、先行バイオ医薬品と品質がほとんど同じで、同じ効果と安全性が確認された薬剤です。</w:t>
      </w:r>
    </w:p>
    <w:p w14:paraId="5BF24A8A" w14:textId="011EBD2E" w:rsidR="003F7390" w:rsidRP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（例：インスリンアスパルト、インフリキシマブ</w:t>
      </w:r>
      <w:r w:rsidRPr="003F7390">
        <w:rPr>
          <w:rFonts w:ascii="BIZ UDPゴシック" w:eastAsia="BIZ UDPゴシック" w:hAnsi="BIZ UDPゴシック"/>
          <w:sz w:val="22"/>
          <w:szCs w:val="24"/>
        </w:rPr>
        <w:t xml:space="preserve"> 等）</w:t>
      </w:r>
    </w:p>
    <w:p w14:paraId="3BF15CF8" w14:textId="77777777" w:rsidR="003F7390" w:rsidRP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バイオ後続品を使用することによって、患者さんの薬にかかる経済的負担が軽くなります。当院ではバイオ後続品を使用することがありますので、ご理解のほどよろしくお願いいたします。ご不明な点がございましたら、主治医または薬剤師にお尋ねください。</w:t>
      </w:r>
    </w:p>
    <w:p w14:paraId="35886EBC" w14:textId="77777777" w:rsidR="003F7390" w:rsidRPr="003F7390" w:rsidRDefault="003F7390" w:rsidP="003F7390">
      <w:pPr>
        <w:rPr>
          <w:rFonts w:ascii="BIZ UDPゴシック" w:eastAsia="BIZ UDPゴシック" w:hAnsi="BIZ UDPゴシック"/>
          <w:sz w:val="22"/>
          <w:szCs w:val="24"/>
        </w:rPr>
      </w:pPr>
    </w:p>
    <w:p w14:paraId="1E0DB98B" w14:textId="77777777" w:rsidR="003F7390" w:rsidRPr="003F7390" w:rsidRDefault="003F7390" w:rsidP="00D102EC">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オンライン資格確認について</w:t>
      </w:r>
    </w:p>
    <w:p w14:paraId="0F93BAF4" w14:textId="77777777" w:rsidR="003F7390" w:rsidRPr="003F7390" w:rsidRDefault="003F7390" w:rsidP="00D102EC">
      <w:pPr>
        <w:ind w:firstLineChars="400" w:firstLine="88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当院はオンライン資格確認の導入医療機関です。</w:t>
      </w:r>
    </w:p>
    <w:p w14:paraId="3177D19F" w14:textId="77777777" w:rsidR="003F7390" w:rsidRPr="003F7390" w:rsidRDefault="003F7390" w:rsidP="003F7390">
      <w:pPr>
        <w:rPr>
          <w:rFonts w:ascii="BIZ UDPゴシック" w:eastAsia="BIZ UDPゴシック" w:hAnsi="BIZ UDPゴシック"/>
          <w:sz w:val="22"/>
          <w:szCs w:val="24"/>
        </w:rPr>
      </w:pPr>
    </w:p>
    <w:p w14:paraId="5CB19654" w14:textId="77777777" w:rsidR="003F7390" w:rsidRP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オンライン資格確認とは、健康保険証と紐づけされたマイナンバーカード（マイナ保険証）または健康保険証を使用して、医療機関に設置された専用端末よりオンラインで保険証の資格情報を確認することができる制度です。（注１）</w:t>
      </w:r>
    </w:p>
    <w:p w14:paraId="09A30E06" w14:textId="77777777" w:rsidR="003F7390" w:rsidRP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また、マイナ保険証を利用していただくと、他の医療機関で処方された薬剤情報や特定検診の情報をオンラインで確認することも可能です。診療に必要となる正確な情報を取得・活用することにより質の高い医療の提供に努めます。（注２）</w:t>
      </w:r>
    </w:p>
    <w:p w14:paraId="58F78864" w14:textId="77777777" w:rsidR="003F7390" w:rsidRPr="003F7390" w:rsidRDefault="003F7390" w:rsidP="00D102EC">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オンライン資格確認や薬剤情報等の提供に同意される場合は、診察前に専用端末より同意確認の操作をお願いいたします。</w:t>
      </w:r>
    </w:p>
    <w:p w14:paraId="6A272EDB" w14:textId="77777777" w:rsidR="007630D0" w:rsidRDefault="007630D0" w:rsidP="00D102EC">
      <w:pPr>
        <w:ind w:leftChars="300" w:left="1070" w:hangingChars="200" w:hanging="440"/>
        <w:rPr>
          <w:rFonts w:ascii="BIZ UDPゴシック" w:eastAsia="BIZ UDPゴシック" w:hAnsi="BIZ UDPゴシック"/>
          <w:sz w:val="22"/>
          <w:szCs w:val="24"/>
        </w:rPr>
      </w:pPr>
    </w:p>
    <w:p w14:paraId="292B787B" w14:textId="53792903" w:rsidR="003F7390" w:rsidRPr="00112057" w:rsidRDefault="003F7390" w:rsidP="00D102EC">
      <w:pPr>
        <w:ind w:leftChars="300" w:left="1070" w:hangingChars="200" w:hanging="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（注１）</w:t>
      </w:r>
      <w:r w:rsidRPr="00112057">
        <w:rPr>
          <w:rFonts w:ascii="BIZ UDPゴシック" w:eastAsia="BIZ UDPゴシック" w:hAnsi="BIZ UDPゴシック" w:hint="eastAsia"/>
          <w:sz w:val="22"/>
          <w:szCs w:val="24"/>
        </w:rPr>
        <w:t>マイナンバーカードを健康保険証として利用するには、事前に</w:t>
      </w:r>
      <w:r w:rsidR="006F4377" w:rsidRPr="00112057">
        <w:rPr>
          <w:rFonts w:ascii="BIZ UDPゴシック" w:eastAsia="BIZ UDPゴシック" w:hAnsi="BIZ UDPゴシック" w:hint="eastAsia"/>
          <w:sz w:val="22"/>
          <w:szCs w:val="24"/>
        </w:rPr>
        <w:t>登録が必要です。受付窓口</w:t>
      </w:r>
      <w:r w:rsidR="006F4377" w:rsidRPr="00112057">
        <w:rPr>
          <w:rFonts w:ascii="BIZ UDPゴシック" w:eastAsia="BIZ UDPゴシック" w:hAnsi="BIZ UDPゴシック" w:hint="eastAsia"/>
          <w:sz w:val="22"/>
          <w:szCs w:val="24"/>
        </w:rPr>
        <w:lastRenderedPageBreak/>
        <w:t>設置のマイナンバーカード利用端末、</w:t>
      </w:r>
      <w:r w:rsidRPr="00112057">
        <w:rPr>
          <w:rFonts w:ascii="BIZ UDPゴシック" w:eastAsia="BIZ UDPゴシック" w:hAnsi="BIZ UDPゴシック" w:hint="eastAsia"/>
          <w:sz w:val="22"/>
          <w:szCs w:val="24"/>
        </w:rPr>
        <w:t>政府運営サイト『マイナポータル』または一部コンビニ</w:t>
      </w:r>
      <w:r w:rsidRPr="00112057">
        <w:rPr>
          <w:rFonts w:ascii="BIZ UDPゴシック" w:eastAsia="BIZ UDPゴシック" w:hAnsi="BIZ UDPゴシック"/>
          <w:sz w:val="22"/>
          <w:szCs w:val="24"/>
        </w:rPr>
        <w:t>ATMにて</w:t>
      </w:r>
      <w:r w:rsidR="006F4377" w:rsidRPr="00112057">
        <w:rPr>
          <w:rFonts w:ascii="BIZ UDPゴシック" w:eastAsia="BIZ UDPゴシック" w:hAnsi="BIZ UDPゴシック" w:hint="eastAsia"/>
          <w:sz w:val="22"/>
          <w:szCs w:val="24"/>
        </w:rPr>
        <w:t>登録可能です</w:t>
      </w:r>
      <w:r w:rsidRPr="00112057">
        <w:rPr>
          <w:rFonts w:ascii="BIZ UDPゴシック" w:eastAsia="BIZ UDPゴシック" w:hAnsi="BIZ UDPゴシック"/>
          <w:sz w:val="22"/>
          <w:szCs w:val="24"/>
        </w:rPr>
        <w:t>。</w:t>
      </w:r>
    </w:p>
    <w:p w14:paraId="0D09C4CE" w14:textId="77777777" w:rsidR="003F7390" w:rsidRPr="003F7390" w:rsidRDefault="003F7390" w:rsidP="003F7390">
      <w:pPr>
        <w:rPr>
          <w:rFonts w:ascii="BIZ UDPゴシック" w:eastAsia="BIZ UDPゴシック" w:hAnsi="BIZ UDPゴシック"/>
          <w:sz w:val="22"/>
          <w:szCs w:val="24"/>
        </w:rPr>
      </w:pPr>
    </w:p>
    <w:p w14:paraId="4ACFBAC6" w14:textId="571E66B1" w:rsidR="003F7390" w:rsidRPr="003F7390" w:rsidRDefault="003F7390" w:rsidP="00B4081A">
      <w:pPr>
        <w:ind w:leftChars="300" w:left="1070" w:hangingChars="200" w:hanging="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（注２）</w:t>
      </w:r>
      <w:r w:rsidRPr="00112057">
        <w:rPr>
          <w:rFonts w:ascii="BIZ UDPゴシック" w:eastAsia="BIZ UDPゴシック" w:hAnsi="BIZ UDPゴシック" w:hint="eastAsia"/>
          <w:sz w:val="22"/>
          <w:szCs w:val="24"/>
        </w:rPr>
        <w:t>他の医療機関で処方された薬剤情報や特定検診の情報を医療機関側が確認するには、</w:t>
      </w:r>
      <w:r w:rsidR="006F4377" w:rsidRPr="00112057">
        <w:rPr>
          <w:rFonts w:ascii="BIZ UDPゴシック" w:eastAsia="BIZ UDPゴシック" w:hAnsi="BIZ UDPゴシック" w:hint="eastAsia"/>
          <w:sz w:val="22"/>
          <w:szCs w:val="24"/>
        </w:rPr>
        <w:t>窓口に設置してある</w:t>
      </w:r>
      <w:r w:rsidRPr="00112057">
        <w:rPr>
          <w:rFonts w:ascii="BIZ UDPゴシック" w:eastAsia="BIZ UDPゴシック" w:hAnsi="BIZ UDPゴシック" w:hint="eastAsia"/>
          <w:sz w:val="22"/>
          <w:szCs w:val="24"/>
        </w:rPr>
        <w:t>専用端末にて</w:t>
      </w:r>
      <w:r w:rsidRPr="003F7390">
        <w:rPr>
          <w:rFonts w:ascii="BIZ UDPゴシック" w:eastAsia="BIZ UDPゴシック" w:hAnsi="BIZ UDPゴシック" w:hint="eastAsia"/>
          <w:sz w:val="22"/>
          <w:szCs w:val="24"/>
        </w:rPr>
        <w:t>患者様の同意確認が必要となります。</w:t>
      </w:r>
    </w:p>
    <w:p w14:paraId="1E3D10A7" w14:textId="77777777" w:rsidR="003F7390" w:rsidRPr="003F7390" w:rsidRDefault="003F7390" w:rsidP="003F7390">
      <w:pPr>
        <w:rPr>
          <w:rFonts w:ascii="BIZ UDPゴシック" w:eastAsia="BIZ UDPゴシック" w:hAnsi="BIZ UDPゴシック"/>
          <w:sz w:val="22"/>
          <w:szCs w:val="24"/>
        </w:rPr>
      </w:pPr>
    </w:p>
    <w:p w14:paraId="4CCF9077" w14:textId="77777777" w:rsidR="00112057" w:rsidRDefault="00112057" w:rsidP="00B4081A">
      <w:pPr>
        <w:ind w:firstLineChars="200" w:firstLine="440"/>
        <w:rPr>
          <w:rFonts w:ascii="BIZ UDPゴシック" w:eastAsia="BIZ UDPゴシック" w:hAnsi="BIZ UDPゴシック"/>
          <w:sz w:val="22"/>
          <w:szCs w:val="24"/>
        </w:rPr>
      </w:pPr>
    </w:p>
    <w:p w14:paraId="43F7BFDF" w14:textId="5FDD6DF1" w:rsidR="003F7390" w:rsidRDefault="003F7390" w:rsidP="00B4081A">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厚生労働省が定める手術に関する施設基準に係る実績について</w:t>
      </w:r>
    </w:p>
    <w:p w14:paraId="7F492947" w14:textId="7CE7968A" w:rsidR="00112057" w:rsidRPr="00112057" w:rsidRDefault="00112057" w:rsidP="00B4081A">
      <w:pPr>
        <w:ind w:firstLineChars="200" w:firstLine="440"/>
        <w:rPr>
          <w:rFonts w:ascii="BIZ UDPゴシック" w:eastAsia="BIZ UDPゴシック" w:hAnsi="BIZ UDPゴシック"/>
          <w:sz w:val="22"/>
          <w:szCs w:val="24"/>
        </w:rPr>
      </w:pPr>
      <w:r>
        <w:rPr>
          <w:rFonts w:ascii="BIZ UDPゴシック" w:eastAsia="BIZ UDPゴシック" w:hAnsi="BIZ UDPゴシック" w:hint="eastAsia"/>
          <w:sz w:val="22"/>
          <w:szCs w:val="24"/>
        </w:rPr>
        <w:t xml:space="preserve">　　特になし</w:t>
      </w:r>
    </w:p>
    <w:p w14:paraId="1288A89A" w14:textId="77777777" w:rsidR="003F7390" w:rsidRPr="00B4081A" w:rsidRDefault="003F7390" w:rsidP="003F7390">
      <w:pPr>
        <w:rPr>
          <w:rFonts w:ascii="BIZ UDPゴシック" w:eastAsia="BIZ UDPゴシック" w:hAnsi="BIZ UDPゴシック"/>
          <w:sz w:val="22"/>
          <w:szCs w:val="24"/>
        </w:rPr>
      </w:pPr>
    </w:p>
    <w:p w14:paraId="498DBF05" w14:textId="77777777" w:rsidR="003F7390" w:rsidRPr="003F7390" w:rsidRDefault="003F7390" w:rsidP="00B4081A">
      <w:pPr>
        <w:ind w:firstLineChars="200" w:firstLine="44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その他</w:t>
      </w:r>
    </w:p>
    <w:p w14:paraId="5DE5F59C" w14:textId="77777777" w:rsidR="003F7390" w:rsidRPr="003F7390" w:rsidRDefault="003F7390" w:rsidP="00B4081A">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当院では、安全な医療を提供するために、医療安全管理者等が医療安全管理委員会と連携し、より実効性のある医療安全対策の実施や職員研修を計画的に実施しています。</w:t>
      </w:r>
    </w:p>
    <w:p w14:paraId="5A0C56DC" w14:textId="77777777" w:rsidR="003F7390" w:rsidRPr="003F7390" w:rsidRDefault="003F7390" w:rsidP="00B4081A">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では、感染制御のチームを設置し、院内感染状況の把握、抗菌薬の適正使用、職員の感染防止等をおこない、院内感染対策を目的とした職員の研修を行っています。また、院内だけにとどまらず、地域の高齢者施設や病院の感染防止対策の知識の向上のための活動を行っています。</w:t>
      </w:r>
    </w:p>
    <w:p w14:paraId="266D130F" w14:textId="77777777" w:rsidR="003F7390" w:rsidRPr="003F7390" w:rsidRDefault="003F7390" w:rsidP="00B4081A">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は、個人の権利・利益を保護するために、個人情報を適切に管理することを社会的責任と考えます。個人情報保護に関する方針を定め、職員及び関係者に周知徹底を図り、これまで以上に個人情報保護に努めます。</w:t>
      </w:r>
    </w:p>
    <w:p w14:paraId="4180F7D2" w14:textId="77777777" w:rsidR="003F7390" w:rsidRPr="003F7390" w:rsidRDefault="003F7390" w:rsidP="00B4081A">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当院では、患者さんが安心・納得して退院し、早期に住み慣れた地域で療養や生活を継続できるように、施設間の連携を推進し退院のご支援を実施しております。</w:t>
      </w:r>
    </w:p>
    <w:p w14:paraId="0BB0172C" w14:textId="77777777" w:rsidR="003F7390" w:rsidRPr="003F7390" w:rsidRDefault="003F7390" w:rsidP="00B4081A">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当院では、医療従事者の負担の軽減及び処遇の改善に関する取組として下記の事に取り組んでおります。</w:t>
      </w:r>
    </w:p>
    <w:p w14:paraId="3304407E" w14:textId="50098A14" w:rsidR="003F7390" w:rsidRPr="003F7390" w:rsidRDefault="003F7390" w:rsidP="00FF7314">
      <w:pPr>
        <w:ind w:leftChars="300" w:left="630" w:firstLineChars="100" w:firstLine="220"/>
        <w:rPr>
          <w:rFonts w:ascii="BIZ UDPゴシック" w:eastAsia="BIZ UDPゴシック" w:hAnsi="BIZ UDPゴシック"/>
          <w:sz w:val="22"/>
          <w:szCs w:val="24"/>
        </w:rPr>
      </w:pPr>
      <w:r w:rsidRPr="003F7390">
        <w:rPr>
          <w:rFonts w:ascii="BIZ UDPゴシック" w:eastAsia="BIZ UDPゴシック" w:hAnsi="BIZ UDPゴシック" w:hint="eastAsia"/>
          <w:sz w:val="22"/>
          <w:szCs w:val="24"/>
        </w:rPr>
        <w:t>当院は、</w:t>
      </w:r>
      <w:r w:rsidR="00FF7314">
        <w:rPr>
          <w:rFonts w:ascii="BIZ UDPゴシック" w:eastAsia="BIZ UDPゴシック" w:hAnsi="BIZ UDPゴシック" w:hint="eastAsia"/>
          <w:sz w:val="22"/>
          <w:szCs w:val="24"/>
        </w:rPr>
        <w:t>協力</w:t>
      </w:r>
      <w:r w:rsidRPr="003F7390">
        <w:rPr>
          <w:rFonts w:ascii="BIZ UDPゴシック" w:eastAsia="BIZ UDPゴシック" w:hAnsi="BIZ UDPゴシック" w:hint="eastAsia"/>
          <w:sz w:val="22"/>
          <w:szCs w:val="24"/>
        </w:rPr>
        <w:t>型臨床研修病院として、研修医や地域で活躍する総合医の教育に注力するとともに、看護師、薬剤師等の養成機関からの実習生を積極的に受け入れ、医療を支える人材の育成に貢献しております。</w:t>
      </w:r>
    </w:p>
    <w:p w14:paraId="0307AFAE" w14:textId="77777777" w:rsidR="003F7390" w:rsidRPr="003F7390" w:rsidRDefault="003F7390">
      <w:pPr>
        <w:rPr>
          <w:rFonts w:ascii="BIZ UDPゴシック" w:eastAsia="BIZ UDPゴシック" w:hAnsi="BIZ UDPゴシック"/>
          <w:sz w:val="22"/>
          <w:szCs w:val="24"/>
        </w:rPr>
      </w:pPr>
    </w:p>
    <w:sectPr w:rsidR="003F7390" w:rsidRPr="003F7390" w:rsidSect="003F7390">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5176A"/>
    <w:multiLevelType w:val="hybridMultilevel"/>
    <w:tmpl w:val="D1681D12"/>
    <w:lvl w:ilvl="0" w:tplc="1EFAB37A">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num w:numId="1" w16cid:durableId="2141803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90"/>
    <w:rsid w:val="00031E6A"/>
    <w:rsid w:val="0003414B"/>
    <w:rsid w:val="000A357B"/>
    <w:rsid w:val="00112057"/>
    <w:rsid w:val="00137CCF"/>
    <w:rsid w:val="0014118E"/>
    <w:rsid w:val="002616BA"/>
    <w:rsid w:val="002D51C2"/>
    <w:rsid w:val="00307E1A"/>
    <w:rsid w:val="00321203"/>
    <w:rsid w:val="003F7390"/>
    <w:rsid w:val="00473AE5"/>
    <w:rsid w:val="0050343A"/>
    <w:rsid w:val="005B771F"/>
    <w:rsid w:val="005C2602"/>
    <w:rsid w:val="005C7425"/>
    <w:rsid w:val="005D5255"/>
    <w:rsid w:val="006015EF"/>
    <w:rsid w:val="006140D7"/>
    <w:rsid w:val="00627AE9"/>
    <w:rsid w:val="006F4377"/>
    <w:rsid w:val="006F6382"/>
    <w:rsid w:val="00733F89"/>
    <w:rsid w:val="007630D0"/>
    <w:rsid w:val="007C2A57"/>
    <w:rsid w:val="007E4A87"/>
    <w:rsid w:val="008F0626"/>
    <w:rsid w:val="0096439C"/>
    <w:rsid w:val="009E484B"/>
    <w:rsid w:val="00AF6C07"/>
    <w:rsid w:val="00B4081A"/>
    <w:rsid w:val="00B5051B"/>
    <w:rsid w:val="00B55925"/>
    <w:rsid w:val="00C146DE"/>
    <w:rsid w:val="00D102EC"/>
    <w:rsid w:val="00D259DA"/>
    <w:rsid w:val="00D60F8E"/>
    <w:rsid w:val="00EA471C"/>
    <w:rsid w:val="00EC4326"/>
    <w:rsid w:val="00FF0594"/>
    <w:rsid w:val="00FF7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1F9950"/>
  <w15:chartTrackingRefBased/>
  <w15:docId w15:val="{35FA1C5D-6358-4CC5-93CD-C7031BE8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F8E"/>
    <w:pPr>
      <w:ind w:leftChars="400" w:left="840"/>
    </w:pPr>
  </w:style>
  <w:style w:type="character" w:styleId="a4">
    <w:name w:val="Hyperlink"/>
    <w:basedOn w:val="a0"/>
    <w:uiPriority w:val="99"/>
    <w:unhideWhenUsed/>
    <w:rsid w:val="002616BA"/>
    <w:rPr>
      <w:color w:val="0563C1" w:themeColor="hyperlink"/>
      <w:u w:val="single"/>
    </w:rPr>
  </w:style>
  <w:style w:type="character" w:styleId="a5">
    <w:name w:val="Unresolved Mention"/>
    <w:basedOn w:val="a0"/>
    <w:uiPriority w:val="99"/>
    <w:semiHidden/>
    <w:unhideWhenUsed/>
    <w:rsid w:val="00261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https://nanao.hosp.go.jp/files/000258569.pdf" TargetMode="External" Type="http://schemas.openxmlformats.org/officeDocument/2006/relationships/hyperlink"/><Relationship Id="rId6" Target="https://nanao.hosp.go.jp/files/000258578.pdf" TargetMode="External" Type="http://schemas.openxmlformats.org/officeDocument/2006/relationships/hyperlink"/><Relationship Id="rId7" Target="https://nanao.hosp.go.jp/files/000258581.pdf" TargetMode="External" Type="http://schemas.openxmlformats.org/officeDocument/2006/relationships/hyperlink"/><Relationship Id="rId8" Target="https://nanao.hosp.go.jp/files/000258577.pdf"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5</Pages>
  <Words>2087</Words>
  <Characters>2088</Characters>
  <DocSecurity>0</DocSecurity>
  <Lines>99</Lines>
  <Paragraphs>115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